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19" w:rsidRPr="00730E79" w:rsidRDefault="00730E79" w:rsidP="00730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7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30E79" w:rsidRDefault="00730E79" w:rsidP="00730E79">
      <w:pPr>
        <w:pStyle w:val="1"/>
        <w:spacing w:before="0" w:after="0"/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 xml:space="preserve"> реализации муниципальной программы </w:t>
      </w:r>
      <w:r w:rsidRPr="00960449">
        <w:rPr>
          <w:rFonts w:ascii="Times New Roman" w:hAnsi="Times New Roman"/>
          <w:spacing w:val="-4"/>
          <w:sz w:val="28"/>
          <w:szCs w:val="28"/>
        </w:rPr>
        <w:t xml:space="preserve">«Стимулирование экономической активности </w:t>
      </w:r>
      <w:r w:rsidRPr="00960449">
        <w:rPr>
          <w:rFonts w:ascii="Times New Roman" w:hAnsi="Times New Roman"/>
          <w:spacing w:val="-4"/>
          <w:sz w:val="28"/>
          <w:szCs w:val="28"/>
          <w:lang w:val="ru-RU"/>
        </w:rPr>
        <w:t>Всеволожского муниципального района Ленинградской области на 2019-2022 годы»</w:t>
      </w:r>
    </w:p>
    <w:p w:rsidR="00730E79" w:rsidRDefault="00730E79" w:rsidP="00730E79">
      <w:pPr>
        <w:pStyle w:val="1"/>
        <w:spacing w:before="0" w:after="0"/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>за 2019 год</w:t>
      </w:r>
    </w:p>
    <w:p w:rsidR="00D425DC" w:rsidRPr="00D425DC" w:rsidRDefault="00D425DC" w:rsidP="00D425DC">
      <w:pPr>
        <w:rPr>
          <w:lang w:eastAsia="x-none"/>
        </w:rPr>
      </w:pPr>
    </w:p>
    <w:p w:rsidR="00730E79" w:rsidRDefault="00D425DC" w:rsidP="00730E79">
      <w:pPr>
        <w:pStyle w:val="1"/>
        <w:spacing w:before="0" w:after="0"/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bCs w:val="0"/>
          <w:sz w:val="28"/>
          <w:szCs w:val="28"/>
          <w:lang w:val="ru-RU"/>
        </w:rPr>
        <w:t xml:space="preserve">Подпрограмма </w:t>
      </w:r>
      <w:r w:rsidRPr="00960449">
        <w:rPr>
          <w:rFonts w:ascii="Times New Roman" w:hAnsi="Times New Roman"/>
          <w:bCs w:val="0"/>
          <w:sz w:val="28"/>
          <w:szCs w:val="28"/>
        </w:rPr>
        <w:t xml:space="preserve">«Обеспечение благоприятного инвестиционного климата во Всеволожском муниципальном районе Ленинградской области на 2019-2022 годы» </w:t>
      </w:r>
      <w:r w:rsidR="00730E79" w:rsidRPr="00960449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</w:p>
    <w:p w:rsidR="008C5599" w:rsidRDefault="008C5599" w:rsidP="008C5599">
      <w:pPr>
        <w:rPr>
          <w:lang w:eastAsia="x-none"/>
        </w:rPr>
      </w:pPr>
    </w:p>
    <w:p w:rsidR="00312346" w:rsidRPr="00312346" w:rsidRDefault="00312346" w:rsidP="0031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346">
        <w:rPr>
          <w:rFonts w:ascii="Times New Roman" w:hAnsi="Times New Roman" w:cs="Times New Roman"/>
          <w:sz w:val="28"/>
          <w:szCs w:val="28"/>
        </w:rPr>
        <w:t>За 2019 год</w:t>
      </w:r>
      <w:r w:rsidRPr="00312346">
        <w:rPr>
          <w:rFonts w:ascii="Times New Roman" w:hAnsi="Times New Roman" w:cs="Times New Roman"/>
          <w:sz w:val="28"/>
        </w:rPr>
        <w:t xml:space="preserve"> </w:t>
      </w:r>
      <w:r w:rsidRPr="00312346">
        <w:rPr>
          <w:rFonts w:ascii="Times New Roman" w:hAnsi="Times New Roman" w:cs="Times New Roman"/>
          <w:sz w:val="28"/>
          <w:szCs w:val="28"/>
        </w:rPr>
        <w:t>объем инвестиций в основной капитал составил 52021,2 млн. рублей, это 91,9 % к уровню 2018 года. Лучший показатель по Ленинградской области.</w:t>
      </w:r>
    </w:p>
    <w:p w:rsidR="00312346" w:rsidRPr="00312346" w:rsidRDefault="00312346" w:rsidP="0031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346">
        <w:rPr>
          <w:rFonts w:ascii="Times New Roman" w:hAnsi="Times New Roman" w:cs="Times New Roman"/>
          <w:sz w:val="28"/>
          <w:szCs w:val="28"/>
        </w:rPr>
        <w:t xml:space="preserve">В структуре инвестиций в основной капитал крупных и средних предприятий по источникам финансирования доля собственных средств предприятий составляет 41,7 % или 21 711,5 млн. рублей. Объем привлеченных средств с начала года — </w:t>
      </w:r>
      <w:r w:rsidRPr="00312346">
        <w:rPr>
          <w:rFonts w:ascii="Times New Roman" w:eastAsia="Arial" w:hAnsi="Times New Roman" w:cs="Times New Roman"/>
          <w:sz w:val="28"/>
          <w:szCs w:val="28"/>
        </w:rPr>
        <w:t>30 309,4</w:t>
      </w:r>
      <w:r w:rsidRPr="00312346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312346" w:rsidRPr="00312346" w:rsidRDefault="00312346" w:rsidP="0031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346">
        <w:rPr>
          <w:rFonts w:ascii="Times New Roman" w:hAnsi="Times New Roman" w:cs="Times New Roman"/>
          <w:sz w:val="28"/>
          <w:szCs w:val="28"/>
        </w:rPr>
        <w:t>В настоящее время на территории Всеволожского района реализуются следующие инвестиционные проекты:</w:t>
      </w:r>
    </w:p>
    <w:p w:rsidR="00312346" w:rsidRPr="00312346" w:rsidRDefault="00312346" w:rsidP="00312346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12346">
        <w:rPr>
          <w:sz w:val="28"/>
          <w:szCs w:val="28"/>
        </w:rPr>
        <w:t xml:space="preserve">Второй этап строительства завода по производству автомобильных шин. Инвестор: </w:t>
      </w:r>
      <w:r w:rsidRPr="00312346">
        <w:rPr>
          <w:sz w:val="28"/>
          <w:szCs w:val="28"/>
        </w:rPr>
        <w:tab/>
        <w:t>ООО «</w:t>
      </w:r>
      <w:proofErr w:type="spellStart"/>
      <w:r w:rsidRPr="00312346">
        <w:rPr>
          <w:sz w:val="28"/>
          <w:szCs w:val="28"/>
        </w:rPr>
        <w:t>Нокиан</w:t>
      </w:r>
      <w:proofErr w:type="spellEnd"/>
      <w:r w:rsidRPr="00312346">
        <w:rPr>
          <w:sz w:val="28"/>
          <w:szCs w:val="28"/>
        </w:rPr>
        <w:t xml:space="preserve"> </w:t>
      </w:r>
      <w:proofErr w:type="spellStart"/>
      <w:r w:rsidRPr="00312346">
        <w:rPr>
          <w:sz w:val="28"/>
          <w:szCs w:val="28"/>
        </w:rPr>
        <w:t>Тайерс</w:t>
      </w:r>
      <w:proofErr w:type="spellEnd"/>
      <w:r w:rsidRPr="00312346">
        <w:rPr>
          <w:sz w:val="28"/>
          <w:szCs w:val="28"/>
        </w:rPr>
        <w:t>». Окончание реализации - 2020 год.</w:t>
      </w:r>
    </w:p>
    <w:p w:rsidR="00312346" w:rsidRPr="00312346" w:rsidRDefault="00312346" w:rsidP="00312346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12346">
        <w:rPr>
          <w:sz w:val="28"/>
          <w:szCs w:val="28"/>
        </w:rPr>
        <w:t xml:space="preserve">Строительство тепличного комплекса по выращиванию зеленых культур и томатов общей площадью 4,2 га с </w:t>
      </w:r>
      <w:proofErr w:type="spellStart"/>
      <w:r w:rsidRPr="00312346">
        <w:rPr>
          <w:sz w:val="28"/>
          <w:szCs w:val="28"/>
        </w:rPr>
        <w:t>энергоцентром</w:t>
      </w:r>
      <w:proofErr w:type="spellEnd"/>
      <w:r w:rsidRPr="00312346">
        <w:rPr>
          <w:sz w:val="28"/>
          <w:szCs w:val="28"/>
        </w:rPr>
        <w:t xml:space="preserve"> электрической мощностью 8,3 МВт, тепловой мощностью 80 МВт. Инвестор: </w:t>
      </w:r>
      <w:r w:rsidRPr="00312346">
        <w:rPr>
          <w:sz w:val="28"/>
          <w:szCs w:val="28"/>
        </w:rPr>
        <w:tab/>
        <w:t>ЗАО Агрофирма "</w:t>
      </w:r>
      <w:proofErr w:type="spellStart"/>
      <w:r w:rsidRPr="00312346">
        <w:rPr>
          <w:sz w:val="28"/>
          <w:szCs w:val="28"/>
        </w:rPr>
        <w:t>Выборжец</w:t>
      </w:r>
      <w:proofErr w:type="spellEnd"/>
      <w:r w:rsidRPr="00312346">
        <w:rPr>
          <w:sz w:val="28"/>
          <w:szCs w:val="28"/>
        </w:rPr>
        <w:t>". Окончание реализации - 2020 год.</w:t>
      </w:r>
    </w:p>
    <w:p w:rsidR="00312346" w:rsidRPr="00312346" w:rsidRDefault="00312346" w:rsidP="00312346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12346">
        <w:rPr>
          <w:sz w:val="28"/>
          <w:szCs w:val="28"/>
        </w:rPr>
        <w:t xml:space="preserve">Строительство </w:t>
      </w:r>
      <w:proofErr w:type="spellStart"/>
      <w:r w:rsidRPr="00312346">
        <w:rPr>
          <w:sz w:val="28"/>
          <w:szCs w:val="28"/>
        </w:rPr>
        <w:t>селекционно</w:t>
      </w:r>
      <w:proofErr w:type="spellEnd"/>
      <w:r w:rsidRPr="00312346">
        <w:rPr>
          <w:sz w:val="28"/>
          <w:szCs w:val="28"/>
        </w:rPr>
        <w:t xml:space="preserve">-генетического центра по разведению КРС </w:t>
      </w:r>
      <w:proofErr w:type="spellStart"/>
      <w:r w:rsidRPr="00312346">
        <w:rPr>
          <w:sz w:val="28"/>
          <w:szCs w:val="28"/>
        </w:rPr>
        <w:t>голштинской</w:t>
      </w:r>
      <w:proofErr w:type="spellEnd"/>
      <w:r w:rsidRPr="00312346">
        <w:rPr>
          <w:sz w:val="28"/>
          <w:szCs w:val="28"/>
        </w:rPr>
        <w:t xml:space="preserve"> и </w:t>
      </w:r>
      <w:proofErr w:type="spellStart"/>
      <w:r w:rsidRPr="00312346">
        <w:rPr>
          <w:sz w:val="28"/>
          <w:szCs w:val="28"/>
        </w:rPr>
        <w:t>айрширской</w:t>
      </w:r>
      <w:proofErr w:type="spellEnd"/>
      <w:r w:rsidRPr="00312346">
        <w:rPr>
          <w:sz w:val="28"/>
          <w:szCs w:val="28"/>
        </w:rPr>
        <w:t xml:space="preserve"> пород. Инвестор: ООО «Племенной завод «Бугры» «Плюс». Окончание реализации - 31.12.2020 г. Объем производства: 900 тыс. доз биологического материала в год.</w:t>
      </w:r>
    </w:p>
    <w:p w:rsidR="00312346" w:rsidRPr="00312346" w:rsidRDefault="00312346" w:rsidP="00312346">
      <w:pPr>
        <w:pStyle w:val="a8"/>
        <w:numPr>
          <w:ilvl w:val="0"/>
          <w:numId w:val="3"/>
        </w:numPr>
        <w:ind w:left="142" w:firstLine="709"/>
        <w:jc w:val="both"/>
        <w:rPr>
          <w:sz w:val="28"/>
          <w:szCs w:val="28"/>
        </w:rPr>
      </w:pPr>
      <w:r w:rsidRPr="00312346">
        <w:rPr>
          <w:sz w:val="28"/>
          <w:szCs w:val="28"/>
        </w:rPr>
        <w:t>Инвестиционный проект по созданию производственных объектов для выпуска газовых турбин в Ленинградской области. Инвестор: ООО «Сименс Технологии Газовых Турбин».  Окончание реализации - 2028 год.</w:t>
      </w:r>
    </w:p>
    <w:p w:rsidR="00312346" w:rsidRPr="00312346" w:rsidRDefault="00312346" w:rsidP="00312346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12346">
        <w:rPr>
          <w:sz w:val="28"/>
          <w:szCs w:val="28"/>
        </w:rPr>
        <w:t xml:space="preserve">Производство металлорежущих станков. Инвестор: </w:t>
      </w:r>
      <w:r w:rsidRPr="00312346">
        <w:rPr>
          <w:sz w:val="28"/>
          <w:szCs w:val="28"/>
        </w:rPr>
        <w:tab/>
        <w:t>ЗАО «Балтийская промышленная компания». Окончание реализации – 2020 год.</w:t>
      </w:r>
    </w:p>
    <w:p w:rsidR="00312346" w:rsidRPr="00312346" w:rsidRDefault="00312346" w:rsidP="00312346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12346">
        <w:rPr>
          <w:sz w:val="28"/>
          <w:szCs w:val="28"/>
        </w:rPr>
        <w:t xml:space="preserve">Расширение производственных и складских мощностей завода по производству водонагревателей ARISTON. Инвестор: ООО «Аристон </w:t>
      </w:r>
      <w:proofErr w:type="spellStart"/>
      <w:r w:rsidRPr="00312346">
        <w:rPr>
          <w:sz w:val="28"/>
          <w:szCs w:val="28"/>
        </w:rPr>
        <w:t>Термо</w:t>
      </w:r>
      <w:proofErr w:type="spellEnd"/>
      <w:r w:rsidRPr="00312346">
        <w:rPr>
          <w:sz w:val="28"/>
          <w:szCs w:val="28"/>
        </w:rPr>
        <w:t xml:space="preserve"> Русь». Окончание реализации - 2020 год.</w:t>
      </w:r>
    </w:p>
    <w:p w:rsidR="00312346" w:rsidRPr="00312346" w:rsidRDefault="00312346" w:rsidP="00312346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12346">
        <w:rPr>
          <w:sz w:val="28"/>
          <w:szCs w:val="28"/>
        </w:rPr>
        <w:t xml:space="preserve">Создание производства пластиковых </w:t>
      </w:r>
      <w:proofErr w:type="spellStart"/>
      <w:r w:rsidRPr="00312346">
        <w:rPr>
          <w:sz w:val="28"/>
          <w:szCs w:val="28"/>
        </w:rPr>
        <w:t>автокомпонентов</w:t>
      </w:r>
      <w:proofErr w:type="spellEnd"/>
      <w:r w:rsidRPr="00312346">
        <w:rPr>
          <w:sz w:val="28"/>
          <w:szCs w:val="28"/>
        </w:rPr>
        <w:t xml:space="preserve"> и расширение производства упаковки для пищевой, химической и косметической промышленности. Инвестор: </w:t>
      </w:r>
      <w:r w:rsidRPr="00312346">
        <w:rPr>
          <w:sz w:val="28"/>
          <w:szCs w:val="28"/>
        </w:rPr>
        <w:tab/>
        <w:t>ООО «Орион». Окончание реализации - 2021 год.</w:t>
      </w:r>
    </w:p>
    <w:p w:rsidR="00312346" w:rsidRPr="00312346" w:rsidRDefault="00312346" w:rsidP="00312346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12346">
        <w:rPr>
          <w:sz w:val="28"/>
          <w:szCs w:val="28"/>
        </w:rPr>
        <w:lastRenderedPageBreak/>
        <w:t>Строительство завода по производству автомобильных компонентов на территории Ленинградской области. Инвестор: ООО «ГЕСТАМП СЕВЕРСТАЛЬ ВСЕВОЛОЖСК». Окончание реализации - 2020 год.</w:t>
      </w:r>
    </w:p>
    <w:p w:rsidR="00312346" w:rsidRPr="00312346" w:rsidRDefault="00312346" w:rsidP="00312346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12346">
        <w:rPr>
          <w:sz w:val="28"/>
          <w:szCs w:val="28"/>
        </w:rPr>
        <w:t xml:space="preserve">Строительство специализированного сервисного </w:t>
      </w:r>
      <w:proofErr w:type="spellStart"/>
      <w:r w:rsidRPr="00312346">
        <w:rPr>
          <w:sz w:val="28"/>
          <w:szCs w:val="28"/>
        </w:rPr>
        <w:t>металлоцентра</w:t>
      </w:r>
      <w:proofErr w:type="spellEnd"/>
      <w:r w:rsidRPr="00312346">
        <w:rPr>
          <w:sz w:val="28"/>
          <w:szCs w:val="28"/>
        </w:rPr>
        <w:t xml:space="preserve"> в </w:t>
      </w:r>
      <w:proofErr w:type="spellStart"/>
      <w:r w:rsidRPr="00312346">
        <w:rPr>
          <w:sz w:val="28"/>
          <w:szCs w:val="28"/>
        </w:rPr>
        <w:t>г.Всеволожск</w:t>
      </w:r>
      <w:proofErr w:type="spellEnd"/>
      <w:r w:rsidRPr="00312346">
        <w:rPr>
          <w:sz w:val="28"/>
          <w:szCs w:val="28"/>
        </w:rPr>
        <w:t>. Инвестор: АО «Северсталь-СМЦ-Всеволожск». Окончание реализации - 2022 год.</w:t>
      </w:r>
    </w:p>
    <w:p w:rsidR="00312346" w:rsidRPr="00312346" w:rsidRDefault="00312346" w:rsidP="0031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346">
        <w:rPr>
          <w:rFonts w:ascii="Times New Roman" w:hAnsi="Times New Roman" w:cs="Times New Roman"/>
          <w:sz w:val="28"/>
          <w:szCs w:val="28"/>
        </w:rPr>
        <w:t xml:space="preserve">Инвестиционная деятельность в Администрации осуществляется в рамках Федерального закона от 13.07.2015 № 224-ФЗ "О государственно-частном партнерстве, </w:t>
      </w:r>
      <w:proofErr w:type="spellStart"/>
      <w:r w:rsidRPr="0031234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12346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Федерации" и Федерального закона от 21.07.2005 № 115-ФЗ "О концессионных соглашениях".</w:t>
      </w:r>
    </w:p>
    <w:p w:rsidR="00312346" w:rsidRPr="00312346" w:rsidRDefault="00312346" w:rsidP="00312346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12346">
        <w:rPr>
          <w:rFonts w:ascii="Times New Roman" w:hAnsi="Times New Roman" w:cs="Times New Roman"/>
          <w:sz w:val="28"/>
          <w:szCs w:val="28"/>
        </w:rPr>
        <w:t xml:space="preserve">В настоящее время в рамках Федерального закона № 224-ФЗ "О государственно-частном партнерстве, </w:t>
      </w:r>
      <w:proofErr w:type="spellStart"/>
      <w:r w:rsidRPr="0031234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12346">
        <w:rPr>
          <w:rFonts w:ascii="Times New Roman" w:hAnsi="Times New Roman" w:cs="Times New Roman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Федерации" между администрацией МО «Всеволожский муниципальный район» ЛО и ООО «Алгоритм </w:t>
      </w:r>
      <w:proofErr w:type="spellStart"/>
      <w:r w:rsidRPr="00312346"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Pr="00312346">
        <w:rPr>
          <w:rFonts w:ascii="Times New Roman" w:hAnsi="Times New Roman" w:cs="Times New Roman"/>
          <w:sz w:val="28"/>
          <w:szCs w:val="28"/>
        </w:rPr>
        <w:t>» проходят предварительные переговоры в отношении условий реализации на территории Всеволожского муниципального района инвестиционного проекта «</w:t>
      </w:r>
      <w:r w:rsidRPr="00312346">
        <w:rPr>
          <w:rFonts w:ascii="Times New Roman" w:eastAsia="Cambria" w:hAnsi="Times New Roman" w:cs="Times New Roman"/>
          <w:sz w:val="28"/>
          <w:szCs w:val="28"/>
        </w:rPr>
        <w:t xml:space="preserve">О </w:t>
      </w:r>
      <w:proofErr w:type="spellStart"/>
      <w:r w:rsidRPr="00312346">
        <w:rPr>
          <w:rFonts w:ascii="Times New Roman" w:eastAsia="Cambria" w:hAnsi="Times New Roman" w:cs="Times New Roman"/>
          <w:sz w:val="28"/>
          <w:szCs w:val="28"/>
        </w:rPr>
        <w:t>муниципально</w:t>
      </w:r>
      <w:proofErr w:type="spellEnd"/>
      <w:r w:rsidRPr="00312346">
        <w:rPr>
          <w:rFonts w:ascii="Times New Roman" w:eastAsia="Cambria" w:hAnsi="Times New Roman" w:cs="Times New Roman"/>
          <w:sz w:val="28"/>
          <w:szCs w:val="28"/>
        </w:rPr>
        <w:t xml:space="preserve">-частном партнерстве по комплексному благоустройству и приспособлению для современного использования </w:t>
      </w:r>
      <w:r w:rsidRPr="00312346">
        <w:rPr>
          <w:rFonts w:ascii="Times New Roman" w:hAnsi="Times New Roman" w:cs="Times New Roman"/>
          <w:sz w:val="28"/>
          <w:szCs w:val="28"/>
        </w:rPr>
        <w:t xml:space="preserve">объекта культурного наследия регионального значения "Усадьба </w:t>
      </w:r>
      <w:proofErr w:type="spellStart"/>
      <w:r w:rsidRPr="00312346">
        <w:rPr>
          <w:rFonts w:ascii="Times New Roman" w:hAnsi="Times New Roman" w:cs="Times New Roman"/>
          <w:sz w:val="28"/>
          <w:szCs w:val="28"/>
        </w:rPr>
        <w:t>Медемов</w:t>
      </w:r>
      <w:proofErr w:type="spellEnd"/>
      <w:r w:rsidRPr="00312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346">
        <w:rPr>
          <w:rFonts w:ascii="Times New Roman" w:hAnsi="Times New Roman" w:cs="Times New Roman"/>
          <w:sz w:val="28"/>
          <w:szCs w:val="28"/>
        </w:rPr>
        <w:t>Щеглово</w:t>
      </w:r>
      <w:proofErr w:type="spellEnd"/>
      <w:r w:rsidRPr="00312346">
        <w:rPr>
          <w:rFonts w:ascii="Times New Roman" w:hAnsi="Times New Roman" w:cs="Times New Roman"/>
          <w:sz w:val="28"/>
          <w:szCs w:val="28"/>
        </w:rPr>
        <w:t>"</w:t>
      </w:r>
      <w:r w:rsidRPr="00312346">
        <w:rPr>
          <w:rFonts w:ascii="Times New Roman" w:eastAsia="Cambria" w:hAnsi="Times New Roman" w:cs="Times New Roman"/>
          <w:sz w:val="28"/>
          <w:szCs w:val="28"/>
        </w:rPr>
        <w:t xml:space="preserve"> и о создании объекта спорта - спортивных и вспомогательных объектов в поселке </w:t>
      </w:r>
      <w:proofErr w:type="spellStart"/>
      <w:r w:rsidRPr="00312346">
        <w:rPr>
          <w:rFonts w:ascii="Times New Roman" w:eastAsia="Cambria" w:hAnsi="Times New Roman" w:cs="Times New Roman"/>
          <w:sz w:val="28"/>
          <w:szCs w:val="28"/>
        </w:rPr>
        <w:t>Щеглово</w:t>
      </w:r>
      <w:proofErr w:type="spellEnd"/>
      <w:r w:rsidRPr="00312346">
        <w:rPr>
          <w:rFonts w:ascii="Times New Roman" w:eastAsia="Cambria" w:hAnsi="Times New Roman" w:cs="Times New Roman"/>
          <w:sz w:val="28"/>
          <w:szCs w:val="28"/>
        </w:rPr>
        <w:t xml:space="preserve"> Всеволожского района Ленинградской области, а также их последующей эксплуатации».</w:t>
      </w:r>
    </w:p>
    <w:p w:rsidR="00312346" w:rsidRPr="00312346" w:rsidRDefault="00312346" w:rsidP="0031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346">
        <w:rPr>
          <w:rFonts w:ascii="Times New Roman" w:hAnsi="Times New Roman" w:cs="Times New Roman"/>
          <w:sz w:val="28"/>
          <w:szCs w:val="28"/>
        </w:rPr>
        <w:t>Предположительно объем инвестиций составит 520 млн. руб.</w:t>
      </w:r>
    </w:p>
    <w:p w:rsidR="00312346" w:rsidRPr="00312346" w:rsidRDefault="00312346" w:rsidP="00312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46">
        <w:rPr>
          <w:rFonts w:ascii="Times New Roman" w:hAnsi="Times New Roman" w:cs="Times New Roman"/>
          <w:sz w:val="28"/>
          <w:szCs w:val="28"/>
        </w:rPr>
        <w:t xml:space="preserve">В целях привлечения инвестиций в объекты коммунальной инфраструктуры Всеволожского муниципального района 16.12.2016 года было заключено концессионное соглашение в отношении имущества социально значимого объекта «Система централизованного водоснабжения «Ладожский водовод Всеволожского муниципального района Ленинградской области», который включает в себя Ладожскую насосную станцию, Ладожский водовод, водоочистные сооружения (ВОС) г. Всеволожск, водоочистные сооружения (ВОС) </w:t>
      </w:r>
      <w:proofErr w:type="spellStart"/>
      <w:r w:rsidRPr="00312346">
        <w:rPr>
          <w:rFonts w:ascii="Times New Roman" w:hAnsi="Times New Roman" w:cs="Times New Roman"/>
          <w:sz w:val="28"/>
          <w:szCs w:val="28"/>
        </w:rPr>
        <w:t>Кузьмолово</w:t>
      </w:r>
      <w:proofErr w:type="spellEnd"/>
      <w:r w:rsidRPr="00312346">
        <w:rPr>
          <w:rFonts w:ascii="Times New Roman" w:hAnsi="Times New Roman" w:cs="Times New Roman"/>
          <w:sz w:val="28"/>
          <w:szCs w:val="28"/>
        </w:rPr>
        <w:t>.</w:t>
      </w:r>
      <w:r w:rsidRPr="00312346">
        <w:rPr>
          <w:rFonts w:ascii="Times New Roman" w:eastAsia="Calibri" w:hAnsi="Times New Roman" w:cs="Times New Roman"/>
          <w:sz w:val="28"/>
          <w:szCs w:val="28"/>
        </w:rPr>
        <w:t xml:space="preserve"> Инвестиции в проект составят порядка 3,84 млрд. рублей.</w:t>
      </w:r>
    </w:p>
    <w:p w:rsidR="00312346" w:rsidRPr="00312346" w:rsidRDefault="00312346" w:rsidP="0031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346">
        <w:rPr>
          <w:rFonts w:ascii="Times New Roman" w:hAnsi="Times New Roman" w:cs="Times New Roman"/>
          <w:sz w:val="28"/>
          <w:szCs w:val="28"/>
        </w:rPr>
        <w:t>Администрацией МО «Всеволожский муниципальный район» ЛО, совместно с администрациями городских и сельских поселений, постоянно проводится работа по актуализации информации об инвестиционных площадках промышленного назначения, содержащейся в Интегрированной региональной информационной системе – «ИРИС» (Инвестиционное развитие Ленинградской области). На сегодняшний день в системе ИРИС размещена информация о 21 частной инвестиционной площадке.</w:t>
      </w:r>
    </w:p>
    <w:p w:rsidR="00312346" w:rsidRPr="00312346" w:rsidRDefault="00312346" w:rsidP="0031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346">
        <w:rPr>
          <w:rFonts w:ascii="Times New Roman" w:hAnsi="Times New Roman" w:cs="Times New Roman"/>
          <w:sz w:val="28"/>
          <w:szCs w:val="28"/>
        </w:rPr>
        <w:t xml:space="preserve">Во исполнение соглашения между Правительством ЛО и администрацией МО «Всеволожский муниципальный район» ЛО «О </w:t>
      </w:r>
      <w:r w:rsidRPr="00312346">
        <w:rPr>
          <w:rFonts w:ascii="Times New Roman" w:hAnsi="Times New Roman" w:cs="Times New Roman"/>
          <w:sz w:val="28"/>
          <w:szCs w:val="28"/>
        </w:rPr>
        <w:lastRenderedPageBreak/>
        <w:t>внедрении Стандарта деятельности органов местного самоуправления муниципального образования «Всеволожский муниципальный район» Ленинградской области по обеспечению благоприятного инвестиционного климата на территории Всеволожского муниципального района Ленинградской области» от 30.04.2015 № 78/1.0-27 в 2019 году:</w:t>
      </w:r>
    </w:p>
    <w:p w:rsidR="00312346" w:rsidRPr="00312346" w:rsidRDefault="00312346" w:rsidP="0031234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декабре 2019 года в </w:t>
      </w:r>
      <w:proofErr w:type="spellStart"/>
      <w:r w:rsidRPr="00312346">
        <w:rPr>
          <w:rFonts w:ascii="Times New Roman" w:hAnsi="Times New Roman" w:cs="Times New Roman"/>
          <w:sz w:val="28"/>
          <w:szCs w:val="28"/>
          <w:shd w:val="clear" w:color="auto" w:fill="FFFFFF"/>
        </w:rPr>
        <w:t>Колтушском</w:t>
      </w:r>
      <w:proofErr w:type="spellEnd"/>
      <w:r w:rsidRPr="0031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поселении, дер. Старая состоялось торжественное открытие отдела МФЦ «Мои Документы» (ГБУ «МФЦ Всеволожского МР ЛО» (УРМ в деревне Старая).</w:t>
      </w:r>
      <w:r w:rsidRPr="00312346">
        <w:rPr>
          <w:rFonts w:ascii="Times New Roman" w:hAnsi="Times New Roman" w:cs="Times New Roman"/>
          <w:sz w:val="28"/>
          <w:szCs w:val="28"/>
        </w:rPr>
        <w:t xml:space="preserve"> Э</w:t>
      </w:r>
      <w:r w:rsidRPr="0031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шестой по счёту МФЦ во Всеволожском районе. </w:t>
      </w:r>
      <w:r w:rsidRPr="00312346">
        <w:rPr>
          <w:rFonts w:ascii="Times New Roman" w:hAnsi="Times New Roman" w:cs="Times New Roman"/>
          <w:sz w:val="28"/>
          <w:szCs w:val="28"/>
        </w:rPr>
        <w:t>В новом центре гражданам предоставляются 460 государственных и муниципальных услуг. В помещении на 200 кв. метров работают 5 окон приема-выдачи документов, расположена комфортная зона ожидания и информирования, где заявителям представлены информационные стенды, образцы бланков и информационные буклеты.</w:t>
      </w:r>
    </w:p>
    <w:p w:rsidR="00312346" w:rsidRPr="00312346" w:rsidRDefault="00312346" w:rsidP="0031234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346">
        <w:rPr>
          <w:rFonts w:ascii="Times New Roman" w:hAnsi="Times New Roman" w:cs="Times New Roman"/>
          <w:sz w:val="28"/>
          <w:szCs w:val="28"/>
        </w:rPr>
        <w:t>Утверждено 5 административных регламентов предоставления муниципальных услуг.</w:t>
      </w:r>
    </w:p>
    <w:p w:rsidR="00312346" w:rsidRPr="00312346" w:rsidRDefault="00312346" w:rsidP="00312346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12346">
        <w:rPr>
          <w:sz w:val="28"/>
          <w:szCs w:val="28"/>
        </w:rPr>
        <w:t xml:space="preserve"> Проведено обучение сотрудников филиалов ГБУ МФЦ ЛО «Новосаратовка», «</w:t>
      </w:r>
      <w:proofErr w:type="spellStart"/>
      <w:r w:rsidRPr="00312346">
        <w:rPr>
          <w:sz w:val="28"/>
          <w:szCs w:val="28"/>
        </w:rPr>
        <w:t>Мурино</w:t>
      </w:r>
      <w:proofErr w:type="spellEnd"/>
      <w:r w:rsidRPr="00312346">
        <w:rPr>
          <w:sz w:val="28"/>
          <w:szCs w:val="28"/>
        </w:rPr>
        <w:t>», «</w:t>
      </w:r>
      <w:proofErr w:type="spellStart"/>
      <w:r w:rsidRPr="00312346">
        <w:rPr>
          <w:sz w:val="28"/>
          <w:szCs w:val="28"/>
        </w:rPr>
        <w:t>Кудрово</w:t>
      </w:r>
      <w:proofErr w:type="spellEnd"/>
      <w:r w:rsidRPr="00312346">
        <w:rPr>
          <w:sz w:val="28"/>
          <w:szCs w:val="28"/>
        </w:rPr>
        <w:t>», «Сертолово», «Всеволожский» по актуализации предоставления муниципальных услуг через МФЦ.</w:t>
      </w:r>
    </w:p>
    <w:p w:rsidR="00312346" w:rsidRPr="00312346" w:rsidRDefault="00312346" w:rsidP="00312346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12346">
        <w:rPr>
          <w:sz w:val="28"/>
          <w:szCs w:val="28"/>
        </w:rPr>
        <w:t>Внесены изменения по 20 административным регламентам предоставления муниципальных услуг в соответствии с законодательством Российской Федерации.</w:t>
      </w:r>
    </w:p>
    <w:p w:rsidR="00312346" w:rsidRPr="00312346" w:rsidRDefault="00312346" w:rsidP="00312346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12346">
        <w:rPr>
          <w:sz w:val="28"/>
          <w:szCs w:val="28"/>
        </w:rPr>
        <w:t>Утвержден «Порядок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 в новой редакции.</w:t>
      </w:r>
    </w:p>
    <w:p w:rsidR="00312346" w:rsidRPr="00312346" w:rsidRDefault="00312346" w:rsidP="00312346">
      <w:pPr>
        <w:pStyle w:val="a8"/>
        <w:rPr>
          <w:sz w:val="28"/>
          <w:szCs w:val="28"/>
        </w:rPr>
      </w:pPr>
    </w:p>
    <w:p w:rsidR="00312346" w:rsidRPr="00312346" w:rsidRDefault="00312346" w:rsidP="00312346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показателей</w:t>
      </w:r>
      <w:r w:rsidRPr="00312346">
        <w:rPr>
          <w:sz w:val="28"/>
          <w:szCs w:val="28"/>
        </w:rPr>
        <w:t xml:space="preserve"> подпрограммы.</w:t>
      </w: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421"/>
        <w:gridCol w:w="2520"/>
        <w:gridCol w:w="2160"/>
        <w:gridCol w:w="1260"/>
      </w:tblGrid>
      <w:tr w:rsidR="00312346" w:rsidRPr="005E6E70" w:rsidTr="000128E4">
        <w:trPr>
          <w:cantSplit/>
          <w:trHeight w:val="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46" w:rsidRPr="00312346" w:rsidRDefault="00312346" w:rsidP="00312346">
            <w:pPr>
              <w:pStyle w:val="a4"/>
              <w:jc w:val="center"/>
              <w:rPr>
                <w:sz w:val="24"/>
                <w:szCs w:val="24"/>
              </w:rPr>
            </w:pPr>
            <w:r w:rsidRPr="00312346">
              <w:rPr>
                <w:sz w:val="24"/>
                <w:szCs w:val="24"/>
              </w:rPr>
              <w:t>№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46" w:rsidRPr="00312346" w:rsidRDefault="00312346" w:rsidP="0031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4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6" w:rsidRPr="00312346" w:rsidRDefault="00312346" w:rsidP="0031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4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6" w:rsidRPr="00312346" w:rsidRDefault="00312346" w:rsidP="0031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4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46" w:rsidRPr="00312346" w:rsidRDefault="00312346" w:rsidP="0031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1234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</w:tr>
      <w:tr w:rsidR="00312346" w:rsidRPr="005E6E70" w:rsidTr="00312346">
        <w:trPr>
          <w:cantSplit/>
          <w:trHeight w:val="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46" w:rsidRPr="00312346" w:rsidRDefault="00312346" w:rsidP="00312346">
            <w:pPr>
              <w:pStyle w:val="a4"/>
              <w:rPr>
                <w:sz w:val="24"/>
                <w:szCs w:val="24"/>
              </w:rPr>
            </w:pPr>
            <w:r w:rsidRPr="00312346">
              <w:rPr>
                <w:sz w:val="24"/>
                <w:szCs w:val="24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46" w:rsidRPr="00312346" w:rsidRDefault="00312346" w:rsidP="0031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46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(обрабатывающие производства), млрд.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46" w:rsidRPr="003511FD" w:rsidRDefault="00312346" w:rsidP="0031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46" w:rsidRPr="003511FD" w:rsidRDefault="003511FD" w:rsidP="0031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225,9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46" w:rsidRPr="003511FD" w:rsidRDefault="003511FD" w:rsidP="0031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312346" w:rsidRPr="005E6E70" w:rsidTr="00312346">
        <w:trPr>
          <w:cantSplit/>
          <w:trHeight w:val="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46" w:rsidRPr="00312346" w:rsidRDefault="00312346" w:rsidP="00312346">
            <w:pPr>
              <w:pStyle w:val="a4"/>
              <w:rPr>
                <w:sz w:val="24"/>
                <w:szCs w:val="24"/>
              </w:rPr>
            </w:pPr>
            <w:r w:rsidRPr="00312346">
              <w:rPr>
                <w:sz w:val="24"/>
                <w:szCs w:val="24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46" w:rsidRPr="00312346" w:rsidRDefault="00312346" w:rsidP="0031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346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капитал, </w:t>
            </w:r>
            <w:r w:rsidRPr="00312346">
              <w:rPr>
                <w:rFonts w:ascii="Times New Roman" w:hAnsi="Times New Roman" w:cs="Times New Roman"/>
                <w:sz w:val="24"/>
                <w:szCs w:val="24"/>
              </w:rPr>
              <w:t>млрд.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46" w:rsidRPr="003511FD" w:rsidRDefault="00312346" w:rsidP="0031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46" w:rsidRPr="003511FD" w:rsidRDefault="003511FD" w:rsidP="0031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46" w:rsidRPr="003511FD" w:rsidRDefault="003511FD" w:rsidP="0031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312346" w:rsidRPr="005E6E70" w:rsidTr="00312346">
        <w:trPr>
          <w:cantSplit/>
          <w:trHeight w:val="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6" w:rsidRPr="00312346" w:rsidRDefault="00312346" w:rsidP="00312346">
            <w:pPr>
              <w:pStyle w:val="a4"/>
              <w:rPr>
                <w:sz w:val="24"/>
                <w:szCs w:val="24"/>
              </w:rPr>
            </w:pPr>
            <w:r w:rsidRPr="00312346">
              <w:rPr>
                <w:sz w:val="24"/>
                <w:szCs w:val="24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6" w:rsidRPr="00312346" w:rsidRDefault="00312346" w:rsidP="0031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46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среднемесячной заработной платы работников обрабатывающих производств, </w:t>
            </w:r>
            <w:r w:rsidR="003511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2346">
              <w:rPr>
                <w:rFonts w:ascii="Times New Roman" w:hAnsi="Times New Roman" w:cs="Times New Roman"/>
                <w:sz w:val="24"/>
                <w:szCs w:val="24"/>
              </w:rPr>
              <w:t>ублей / % к предыдущему году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46" w:rsidRPr="003511FD" w:rsidRDefault="00312346" w:rsidP="0031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67182,0/</w:t>
            </w:r>
          </w:p>
          <w:p w:rsidR="00312346" w:rsidRPr="003511FD" w:rsidRDefault="00312346" w:rsidP="00312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FD" w:rsidRDefault="003511FD" w:rsidP="00351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64 022,2/</w:t>
            </w:r>
          </w:p>
          <w:p w:rsidR="00312346" w:rsidRPr="003511FD" w:rsidRDefault="003511FD" w:rsidP="00351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46" w:rsidRDefault="003511FD" w:rsidP="0031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95,3/</w:t>
            </w:r>
          </w:p>
          <w:p w:rsidR="003511FD" w:rsidRPr="003511FD" w:rsidRDefault="003511FD" w:rsidP="0031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312346" w:rsidRPr="005E6E70" w:rsidTr="00312346">
        <w:trPr>
          <w:cantSplit/>
          <w:trHeight w:val="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6" w:rsidRPr="00312346" w:rsidRDefault="00312346" w:rsidP="00312346">
            <w:pPr>
              <w:pStyle w:val="a4"/>
              <w:rPr>
                <w:sz w:val="24"/>
                <w:szCs w:val="24"/>
              </w:rPr>
            </w:pPr>
            <w:r w:rsidRPr="00312346">
              <w:rPr>
                <w:sz w:val="24"/>
                <w:szCs w:val="24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46" w:rsidRPr="00312346" w:rsidRDefault="00312346" w:rsidP="0031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4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по улучшению инвестиционного климата Всеволожского муниципального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46" w:rsidRPr="00312346" w:rsidRDefault="00312346" w:rsidP="00312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46" w:rsidRPr="00312346" w:rsidRDefault="00312346" w:rsidP="0031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46" w:rsidRPr="00312346" w:rsidRDefault="00312346" w:rsidP="0031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12346" w:rsidRDefault="00312346" w:rsidP="008C5599">
      <w:pPr>
        <w:rPr>
          <w:lang w:eastAsia="x-none"/>
        </w:rPr>
      </w:pPr>
    </w:p>
    <w:p w:rsidR="008C5599" w:rsidRDefault="00312346" w:rsidP="008C5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реа</w:t>
      </w:r>
      <w:r w:rsidR="008C5599">
        <w:rPr>
          <w:rFonts w:ascii="Times New Roman" w:hAnsi="Times New Roman" w:cs="Times New Roman"/>
          <w:sz w:val="28"/>
          <w:szCs w:val="28"/>
        </w:rPr>
        <w:t>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5599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hAnsi="Times New Roman" w:cs="Times New Roman"/>
          <w:sz w:val="28"/>
          <w:szCs w:val="28"/>
        </w:rPr>
        <w:t>принима</w:t>
      </w:r>
      <w:r w:rsidR="008C5599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8C5599" w:rsidRPr="008C5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казен</w:t>
      </w:r>
      <w:r w:rsidR="008C5599" w:rsidRPr="008C5599">
        <w:rPr>
          <w:rFonts w:ascii="Times New Roman" w:hAnsi="Times New Roman" w:cs="Times New Roman"/>
          <w:sz w:val="28"/>
          <w:szCs w:val="28"/>
        </w:rPr>
        <w:t>ное учреждение</w:t>
      </w:r>
      <w:r w:rsidR="008C5599" w:rsidRPr="008C5599">
        <w:rPr>
          <w:rFonts w:ascii="Times New Roman" w:eastAsia="Times New Roman" w:hAnsi="Times New Roman" w:cs="Times New Roman"/>
          <w:sz w:val="28"/>
          <w:szCs w:val="28"/>
        </w:rPr>
        <w:t xml:space="preserve"> «Центр муниципальных услуг» муниципального образования «Всеволожский муниципальный район» Ленинградской области (АМУ ЦМУ ВМР)</w:t>
      </w:r>
      <w:r w:rsidR="008C559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утвержденного муниципального задания.</w:t>
      </w:r>
    </w:p>
    <w:p w:rsidR="008C5599" w:rsidRPr="008C5599" w:rsidRDefault="008C5599" w:rsidP="008C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мероприятий </w:t>
      </w:r>
      <w:r w:rsidR="00312346">
        <w:rPr>
          <w:rFonts w:ascii="Times New Roman" w:eastAsia="Times New Roman" w:hAnsi="Times New Roman" w:cs="Times New Roman"/>
          <w:sz w:val="28"/>
          <w:szCs w:val="28"/>
        </w:rPr>
        <w:t>АКУ «ЦМУ»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приведено в Таблице 1.</w:t>
      </w:r>
    </w:p>
    <w:p w:rsidR="008C5599" w:rsidRPr="008C5599" w:rsidRDefault="008C5599" w:rsidP="008C5599">
      <w:pPr>
        <w:jc w:val="both"/>
        <w:rPr>
          <w:sz w:val="28"/>
          <w:szCs w:val="28"/>
          <w:lang w:eastAsia="x-none"/>
        </w:rPr>
      </w:pPr>
    </w:p>
    <w:p w:rsidR="00D425DC" w:rsidRDefault="00D425DC" w:rsidP="00D425DC">
      <w:pPr>
        <w:rPr>
          <w:lang w:eastAsia="x-none"/>
        </w:rPr>
      </w:pPr>
    </w:p>
    <w:p w:rsidR="008C5599" w:rsidRDefault="008C5599" w:rsidP="00D425DC">
      <w:pPr>
        <w:rPr>
          <w:lang w:eastAsia="x-none"/>
        </w:rPr>
        <w:sectPr w:rsidR="008C55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599" w:rsidRDefault="008C5599" w:rsidP="008C55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134"/>
        <w:gridCol w:w="660"/>
        <w:gridCol w:w="709"/>
        <w:gridCol w:w="1183"/>
        <w:gridCol w:w="993"/>
        <w:gridCol w:w="708"/>
        <w:gridCol w:w="709"/>
        <w:gridCol w:w="1134"/>
        <w:gridCol w:w="2693"/>
      </w:tblGrid>
      <w:tr w:rsidR="008C5599" w:rsidTr="00760723">
        <w:tc>
          <w:tcPr>
            <w:tcW w:w="4644" w:type="dxa"/>
            <w:gridSpan w:val="2"/>
            <w:vMerge w:val="restart"/>
          </w:tcPr>
          <w:p w:rsidR="008C5599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599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64">
              <w:rPr>
                <w:rFonts w:ascii="Times New Roman" w:hAnsi="Times New Roman" w:cs="Times New Roman"/>
                <w:sz w:val="18"/>
                <w:szCs w:val="18"/>
              </w:rPr>
              <w:t>Информация о муниципальных программах (подпрограммах)</w:t>
            </w:r>
          </w:p>
          <w:p w:rsidR="008C5599" w:rsidRPr="009E3A64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4"/>
          </w:tcPr>
          <w:p w:rsidR="008C5599" w:rsidRPr="009E3A64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64">
              <w:rPr>
                <w:rFonts w:ascii="Times New Roman" w:hAnsi="Times New Roman" w:cs="Times New Roman"/>
                <w:sz w:val="18"/>
                <w:szCs w:val="18"/>
              </w:rPr>
              <w:t>Финансирование</w:t>
            </w:r>
          </w:p>
        </w:tc>
        <w:tc>
          <w:tcPr>
            <w:tcW w:w="3544" w:type="dxa"/>
            <w:gridSpan w:val="4"/>
            <w:vMerge w:val="restart"/>
          </w:tcPr>
          <w:p w:rsidR="008C5599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599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64">
              <w:rPr>
                <w:rFonts w:ascii="Times New Roman" w:hAnsi="Times New Roman" w:cs="Times New Roman"/>
                <w:sz w:val="18"/>
                <w:szCs w:val="18"/>
              </w:rPr>
              <w:t xml:space="preserve">Объем выделенных средств в рамках программы </w:t>
            </w:r>
          </w:p>
          <w:p w:rsidR="008C5599" w:rsidRPr="009E3A64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2019</w:t>
            </w:r>
            <w:r w:rsidRPr="009E3A64">
              <w:rPr>
                <w:rFonts w:ascii="Times New Roman" w:hAnsi="Times New Roman" w:cs="Times New Roman"/>
                <w:sz w:val="18"/>
                <w:szCs w:val="18"/>
              </w:rPr>
              <w:t>г. (тыс. руб.)</w:t>
            </w:r>
          </w:p>
        </w:tc>
        <w:tc>
          <w:tcPr>
            <w:tcW w:w="2693" w:type="dxa"/>
            <w:vMerge w:val="restart"/>
          </w:tcPr>
          <w:p w:rsidR="008C5599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599" w:rsidRPr="00EB3993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93">
              <w:rPr>
                <w:rFonts w:ascii="Times New Roman" w:hAnsi="Times New Roman" w:cs="Times New Roman"/>
                <w:sz w:val="18"/>
                <w:szCs w:val="18"/>
              </w:rPr>
              <w:t>Проведенные основные мероприятия</w:t>
            </w:r>
          </w:p>
        </w:tc>
      </w:tr>
      <w:tr w:rsidR="008C5599" w:rsidTr="00760723">
        <w:tc>
          <w:tcPr>
            <w:tcW w:w="4644" w:type="dxa"/>
            <w:gridSpan w:val="2"/>
            <w:vMerge/>
          </w:tcPr>
          <w:p w:rsidR="008C5599" w:rsidRDefault="008C5599" w:rsidP="0076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</w:tcPr>
          <w:p w:rsidR="008C5599" w:rsidRPr="009E3A64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64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запланированных средств на 2019</w:t>
            </w:r>
            <w:r w:rsidRPr="009E3A64">
              <w:rPr>
                <w:rFonts w:ascii="Times New Roman" w:hAnsi="Times New Roman" w:cs="Times New Roman"/>
                <w:sz w:val="18"/>
                <w:szCs w:val="18"/>
              </w:rPr>
              <w:t xml:space="preserve"> г. (тыс. руб.)</w:t>
            </w:r>
          </w:p>
        </w:tc>
        <w:tc>
          <w:tcPr>
            <w:tcW w:w="3544" w:type="dxa"/>
            <w:gridSpan w:val="4"/>
            <w:vMerge/>
          </w:tcPr>
          <w:p w:rsidR="008C5599" w:rsidRDefault="008C5599" w:rsidP="0076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5599" w:rsidRDefault="008C5599" w:rsidP="0076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99" w:rsidTr="00760723">
        <w:tc>
          <w:tcPr>
            <w:tcW w:w="2235" w:type="dxa"/>
          </w:tcPr>
          <w:p w:rsidR="008C5599" w:rsidRPr="00B44E9F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E9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8C5599" w:rsidRPr="00B44E9F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E9F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409" w:type="dxa"/>
          </w:tcPr>
          <w:p w:rsidR="008C5599" w:rsidRPr="00B44E9F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E9F">
              <w:rPr>
                <w:rFonts w:ascii="Times New Roman" w:hAnsi="Times New Roman" w:cs="Times New Roman"/>
                <w:sz w:val="18"/>
                <w:szCs w:val="18"/>
              </w:rPr>
              <w:t>Цель программы</w:t>
            </w:r>
          </w:p>
          <w:p w:rsidR="008C5599" w:rsidRPr="00B44E9F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E9F">
              <w:rPr>
                <w:rFonts w:ascii="Times New Roman" w:hAnsi="Times New Roman" w:cs="Times New Roman"/>
                <w:sz w:val="18"/>
                <w:szCs w:val="18"/>
              </w:rPr>
              <w:t>(подпрограммы)</w:t>
            </w:r>
          </w:p>
        </w:tc>
        <w:tc>
          <w:tcPr>
            <w:tcW w:w="1134" w:type="dxa"/>
          </w:tcPr>
          <w:p w:rsidR="008C5599" w:rsidRPr="00B44E9F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E9F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660" w:type="dxa"/>
          </w:tcPr>
          <w:p w:rsidR="008C5599" w:rsidRPr="00B44E9F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4E9F">
              <w:rPr>
                <w:rFonts w:ascii="Times New Roman" w:hAnsi="Times New Roman" w:cs="Times New Roman"/>
                <w:sz w:val="18"/>
                <w:szCs w:val="18"/>
              </w:rPr>
              <w:t>Фед</w:t>
            </w:r>
            <w:proofErr w:type="spellEnd"/>
            <w:r w:rsidRPr="00B44E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C5599" w:rsidRPr="00B44E9F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4E9F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B44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C5599" w:rsidRPr="00B44E9F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4E9F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709" w:type="dxa"/>
          </w:tcPr>
          <w:p w:rsidR="008C5599" w:rsidRPr="00B44E9F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E9F">
              <w:rPr>
                <w:rFonts w:ascii="Times New Roman" w:hAnsi="Times New Roman" w:cs="Times New Roman"/>
                <w:sz w:val="18"/>
                <w:szCs w:val="18"/>
              </w:rPr>
              <w:t>Обл.</w:t>
            </w:r>
          </w:p>
          <w:p w:rsidR="008C5599" w:rsidRPr="00B44E9F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44E9F">
              <w:rPr>
                <w:rFonts w:ascii="Times New Roman" w:hAnsi="Times New Roman" w:cs="Times New Roman"/>
                <w:sz w:val="18"/>
                <w:szCs w:val="18"/>
              </w:rPr>
              <w:t>бюд-жет</w:t>
            </w:r>
            <w:proofErr w:type="spellEnd"/>
            <w:proofErr w:type="gramEnd"/>
          </w:p>
        </w:tc>
        <w:tc>
          <w:tcPr>
            <w:tcW w:w="1183" w:type="dxa"/>
          </w:tcPr>
          <w:p w:rsidR="008C5599" w:rsidRPr="00B44E9F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4E9F">
              <w:rPr>
                <w:rFonts w:ascii="Times New Roman" w:hAnsi="Times New Roman" w:cs="Times New Roman"/>
                <w:sz w:val="18"/>
                <w:szCs w:val="18"/>
              </w:rPr>
              <w:t>Местн</w:t>
            </w:r>
            <w:proofErr w:type="spellEnd"/>
            <w:r w:rsidRPr="00B44E9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C5599" w:rsidRPr="00B44E9F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E9F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93" w:type="dxa"/>
          </w:tcPr>
          <w:p w:rsidR="008C5599" w:rsidRPr="00B44E9F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E9F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708" w:type="dxa"/>
          </w:tcPr>
          <w:p w:rsidR="008C5599" w:rsidRPr="00B44E9F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4E9F">
              <w:rPr>
                <w:rFonts w:ascii="Times New Roman" w:hAnsi="Times New Roman" w:cs="Times New Roman"/>
                <w:sz w:val="18"/>
                <w:szCs w:val="18"/>
              </w:rPr>
              <w:t>Фед</w:t>
            </w:r>
            <w:proofErr w:type="spellEnd"/>
            <w:r w:rsidRPr="00B44E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C5599" w:rsidRPr="00B44E9F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4E9F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B44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C5599" w:rsidRPr="00B44E9F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4E9F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709" w:type="dxa"/>
          </w:tcPr>
          <w:p w:rsidR="008C5599" w:rsidRPr="00B44E9F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E9F">
              <w:rPr>
                <w:rFonts w:ascii="Times New Roman" w:hAnsi="Times New Roman" w:cs="Times New Roman"/>
                <w:sz w:val="18"/>
                <w:szCs w:val="18"/>
              </w:rPr>
              <w:t>Обл.</w:t>
            </w:r>
          </w:p>
          <w:p w:rsidR="008C5599" w:rsidRPr="00B44E9F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4E9F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B44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C5599" w:rsidRPr="00B44E9F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4E9F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1134" w:type="dxa"/>
          </w:tcPr>
          <w:p w:rsidR="008C5599" w:rsidRPr="00B44E9F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4E9F">
              <w:rPr>
                <w:rFonts w:ascii="Times New Roman" w:hAnsi="Times New Roman" w:cs="Times New Roman"/>
                <w:sz w:val="18"/>
                <w:szCs w:val="18"/>
              </w:rPr>
              <w:t>Местн</w:t>
            </w:r>
            <w:proofErr w:type="spellEnd"/>
            <w:r w:rsidRPr="00B44E9F">
              <w:rPr>
                <w:rFonts w:ascii="Times New Roman" w:hAnsi="Times New Roman" w:cs="Times New Roman"/>
                <w:sz w:val="18"/>
                <w:szCs w:val="18"/>
              </w:rPr>
              <w:t>. бюджет</w:t>
            </w:r>
          </w:p>
        </w:tc>
        <w:tc>
          <w:tcPr>
            <w:tcW w:w="2693" w:type="dxa"/>
          </w:tcPr>
          <w:p w:rsidR="008C5599" w:rsidRDefault="008C5599" w:rsidP="0076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99" w:rsidTr="00760723">
        <w:trPr>
          <w:trHeight w:val="1727"/>
        </w:trPr>
        <w:tc>
          <w:tcPr>
            <w:tcW w:w="2235" w:type="dxa"/>
          </w:tcPr>
          <w:p w:rsidR="008C5599" w:rsidRDefault="008C5599" w:rsidP="00760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4C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благоприят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C5599" w:rsidRPr="009014CF" w:rsidRDefault="008C5599" w:rsidP="00760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инвестиционного климата во Всеволожском районе Ленинградской области</w:t>
            </w:r>
          </w:p>
        </w:tc>
        <w:tc>
          <w:tcPr>
            <w:tcW w:w="2409" w:type="dxa"/>
          </w:tcPr>
          <w:p w:rsidR="008C5599" w:rsidRDefault="008C5599" w:rsidP="00760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46D1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государственных </w:t>
            </w:r>
          </w:p>
          <w:p w:rsidR="008C5599" w:rsidRDefault="008C5599" w:rsidP="00760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9B46D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услуг </w:t>
            </w:r>
          </w:p>
          <w:p w:rsidR="008C5599" w:rsidRDefault="008C5599" w:rsidP="00760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6D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</w:p>
          <w:p w:rsidR="008C5599" w:rsidRDefault="008C5599" w:rsidP="00760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6D1">
              <w:rPr>
                <w:rFonts w:ascii="Times New Roman" w:hAnsi="Times New Roman" w:cs="Times New Roman"/>
                <w:sz w:val="18"/>
                <w:szCs w:val="18"/>
              </w:rPr>
              <w:t xml:space="preserve">с Федеральным законом </w:t>
            </w:r>
          </w:p>
          <w:p w:rsidR="008C5599" w:rsidRDefault="008C5599" w:rsidP="00760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6D1">
              <w:rPr>
                <w:rFonts w:ascii="Times New Roman" w:hAnsi="Times New Roman" w:cs="Times New Roman"/>
                <w:sz w:val="18"/>
                <w:szCs w:val="18"/>
              </w:rPr>
              <w:t>от 27.07.2010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46D1">
              <w:rPr>
                <w:rFonts w:ascii="Times New Roman" w:hAnsi="Times New Roman" w:cs="Times New Roman"/>
                <w:sz w:val="18"/>
                <w:szCs w:val="18"/>
              </w:rPr>
              <w:t xml:space="preserve">210-ФЗ </w:t>
            </w:r>
          </w:p>
          <w:p w:rsidR="008C5599" w:rsidRDefault="008C5599" w:rsidP="00760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6D1">
              <w:rPr>
                <w:rFonts w:ascii="Times New Roman" w:hAnsi="Times New Roman" w:cs="Times New Roman"/>
                <w:sz w:val="18"/>
                <w:szCs w:val="18"/>
              </w:rPr>
              <w:t>«Об организации предоставления государственных и муниципальных услуг»</w:t>
            </w:r>
          </w:p>
          <w:p w:rsidR="008C5599" w:rsidRPr="0040560E" w:rsidRDefault="008C5599" w:rsidP="007607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Pr="0040560E">
              <w:rPr>
                <w:rFonts w:ascii="Times New Roman CYR" w:hAnsi="Times New Roman CYR" w:cs="Times New Roman CYR"/>
                <w:sz w:val="18"/>
                <w:szCs w:val="18"/>
              </w:rPr>
              <w:t>Оказание содействия органам местного самоуправления Всеволожского муниципального района в создании и ведении Фонда муниципальных информационных ресурсов в сфере земельно-имущественных отношений.</w:t>
            </w:r>
          </w:p>
        </w:tc>
        <w:tc>
          <w:tcPr>
            <w:tcW w:w="1134" w:type="dxa"/>
          </w:tcPr>
          <w:p w:rsidR="008C5599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599" w:rsidRPr="00F02281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43 636,40</w:t>
            </w:r>
          </w:p>
        </w:tc>
        <w:tc>
          <w:tcPr>
            <w:tcW w:w="660" w:type="dxa"/>
          </w:tcPr>
          <w:p w:rsidR="008C5599" w:rsidRPr="00F02281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5599" w:rsidRPr="00F02281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C5599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599" w:rsidRPr="00F02281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43 636,40</w:t>
            </w:r>
          </w:p>
        </w:tc>
        <w:tc>
          <w:tcPr>
            <w:tcW w:w="993" w:type="dxa"/>
          </w:tcPr>
          <w:p w:rsidR="008C5599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599" w:rsidRPr="00F02281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43 636,40</w:t>
            </w:r>
          </w:p>
        </w:tc>
        <w:tc>
          <w:tcPr>
            <w:tcW w:w="708" w:type="dxa"/>
          </w:tcPr>
          <w:p w:rsidR="008C5599" w:rsidRPr="00F02281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5599" w:rsidRPr="00F02281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5599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599" w:rsidRPr="00F02281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43 636,40</w:t>
            </w:r>
          </w:p>
        </w:tc>
        <w:tc>
          <w:tcPr>
            <w:tcW w:w="2693" w:type="dxa"/>
          </w:tcPr>
          <w:p w:rsidR="008C5599" w:rsidRDefault="008C5599" w:rsidP="00760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9F0">
              <w:rPr>
                <w:rFonts w:ascii="Times New Roman" w:hAnsi="Times New Roman" w:cs="Times New Roman"/>
                <w:sz w:val="18"/>
                <w:szCs w:val="18"/>
              </w:rPr>
              <w:t>Выполнение муниципального задания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2019 год</w:t>
            </w:r>
          </w:p>
          <w:p w:rsidR="008C5599" w:rsidRDefault="008C5599" w:rsidP="00760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599" w:rsidRDefault="008C5599" w:rsidP="00760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Количественное значение объема муниципальных услуг</w:t>
            </w:r>
          </w:p>
          <w:p w:rsidR="008C5599" w:rsidRDefault="008C5599" w:rsidP="00760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599" w:rsidRDefault="008C5599" w:rsidP="00760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2019 года</w:t>
            </w:r>
          </w:p>
          <w:p w:rsidR="008C5599" w:rsidRPr="004F0419" w:rsidRDefault="008C5599" w:rsidP="00760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12 435 </w:t>
            </w:r>
            <w:r w:rsidRPr="004F0419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  <w:p w:rsidR="008C5599" w:rsidRDefault="008C5599" w:rsidP="00760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599" w:rsidRDefault="008C5599" w:rsidP="00760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 2019 года</w:t>
            </w:r>
          </w:p>
          <w:p w:rsidR="008C5599" w:rsidRPr="004F0419" w:rsidRDefault="008C5599" w:rsidP="00760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13 699 </w:t>
            </w:r>
            <w:r w:rsidRPr="004F0419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  <w:p w:rsidR="008C5599" w:rsidRDefault="008C5599" w:rsidP="00760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599" w:rsidRPr="004F0419" w:rsidRDefault="008C5599" w:rsidP="00760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+110%</w:t>
            </w:r>
          </w:p>
        </w:tc>
      </w:tr>
      <w:tr w:rsidR="008C5599" w:rsidTr="00760723">
        <w:tc>
          <w:tcPr>
            <w:tcW w:w="2235" w:type="dxa"/>
          </w:tcPr>
          <w:p w:rsidR="008C5599" w:rsidRPr="009014CF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4C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409" w:type="dxa"/>
          </w:tcPr>
          <w:p w:rsidR="008C5599" w:rsidRDefault="008C5599" w:rsidP="0076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5599" w:rsidRPr="00F02281" w:rsidRDefault="008C5599" w:rsidP="00760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43 636,40</w:t>
            </w:r>
          </w:p>
        </w:tc>
        <w:tc>
          <w:tcPr>
            <w:tcW w:w="660" w:type="dxa"/>
          </w:tcPr>
          <w:p w:rsidR="008C5599" w:rsidRPr="00F02281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5599" w:rsidRPr="00F02281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C5599" w:rsidRPr="00F02281" w:rsidRDefault="008C5599" w:rsidP="00760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43 636,40</w:t>
            </w:r>
          </w:p>
        </w:tc>
        <w:tc>
          <w:tcPr>
            <w:tcW w:w="993" w:type="dxa"/>
          </w:tcPr>
          <w:p w:rsidR="008C5599" w:rsidRPr="00F02281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43 636,40</w:t>
            </w:r>
          </w:p>
        </w:tc>
        <w:tc>
          <w:tcPr>
            <w:tcW w:w="708" w:type="dxa"/>
          </w:tcPr>
          <w:p w:rsidR="008C5599" w:rsidRPr="00F02281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5599" w:rsidRPr="00F02281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5599" w:rsidRPr="00F02281" w:rsidRDefault="008C5599" w:rsidP="007607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43 636,40</w:t>
            </w:r>
          </w:p>
        </w:tc>
        <w:tc>
          <w:tcPr>
            <w:tcW w:w="2693" w:type="dxa"/>
          </w:tcPr>
          <w:p w:rsidR="008C5599" w:rsidRDefault="008C5599" w:rsidP="0076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599" w:rsidRDefault="008C5599" w:rsidP="008C5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5DC" w:rsidRPr="00D425DC" w:rsidRDefault="00D425DC" w:rsidP="00D425DC">
      <w:pPr>
        <w:rPr>
          <w:lang w:eastAsia="x-none"/>
        </w:rPr>
      </w:pPr>
    </w:p>
    <w:p w:rsidR="00730E79" w:rsidRPr="00730E79" w:rsidRDefault="00730E79" w:rsidP="00730E79">
      <w:pPr>
        <w:rPr>
          <w:lang w:eastAsia="x-none"/>
        </w:rPr>
      </w:pPr>
    </w:p>
    <w:p w:rsidR="008C5599" w:rsidRDefault="008C5599" w:rsidP="00730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C5599" w:rsidSect="008C559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30E79" w:rsidRDefault="0065784D" w:rsidP="006578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8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Подпрограмма «</w:t>
      </w:r>
      <w:r w:rsidRPr="0065784D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 на территории муниципального образования «</w:t>
      </w:r>
      <w:smartTag w:uri="urn:schemas-microsoft-com:office:smarttags" w:element="PersonName">
        <w:r w:rsidRPr="0065784D">
          <w:rPr>
            <w:rFonts w:ascii="Times New Roman" w:hAnsi="Times New Roman" w:cs="Times New Roman"/>
            <w:b/>
            <w:sz w:val="28"/>
            <w:szCs w:val="28"/>
          </w:rPr>
          <w:t>Всеволожск</w:t>
        </w:r>
      </w:smartTag>
      <w:r w:rsidRPr="0065784D">
        <w:rPr>
          <w:rFonts w:ascii="Times New Roman" w:hAnsi="Times New Roman" w:cs="Times New Roman"/>
          <w:b/>
          <w:sz w:val="28"/>
          <w:szCs w:val="28"/>
        </w:rPr>
        <w:t xml:space="preserve">ий муниципальный район» Ленинградской области и муниципального образования «Город </w:t>
      </w:r>
      <w:smartTag w:uri="urn:schemas-microsoft-com:office:smarttags" w:element="PersonName">
        <w:r w:rsidRPr="0065784D">
          <w:rPr>
            <w:rFonts w:ascii="Times New Roman" w:hAnsi="Times New Roman" w:cs="Times New Roman"/>
            <w:b/>
            <w:sz w:val="28"/>
            <w:szCs w:val="28"/>
          </w:rPr>
          <w:t>Всеволожск</w:t>
        </w:r>
      </w:smartTag>
      <w:r w:rsidRPr="0065784D">
        <w:rPr>
          <w:rFonts w:ascii="Times New Roman" w:hAnsi="Times New Roman" w:cs="Times New Roman"/>
          <w:b/>
          <w:sz w:val="28"/>
          <w:szCs w:val="28"/>
        </w:rPr>
        <w:t xml:space="preserve">» </w:t>
      </w:r>
      <w:smartTag w:uri="urn:schemas-microsoft-com:office:smarttags" w:element="PersonName">
        <w:r w:rsidRPr="0065784D">
          <w:rPr>
            <w:rFonts w:ascii="Times New Roman" w:hAnsi="Times New Roman" w:cs="Times New Roman"/>
            <w:b/>
            <w:sz w:val="28"/>
            <w:szCs w:val="28"/>
          </w:rPr>
          <w:t>Всеволожск</w:t>
        </w:r>
      </w:smartTag>
      <w:r w:rsidRPr="0065784D">
        <w:rPr>
          <w:rFonts w:ascii="Times New Roman" w:hAnsi="Times New Roman" w:cs="Times New Roman"/>
          <w:b/>
          <w:sz w:val="28"/>
          <w:szCs w:val="28"/>
        </w:rPr>
        <w:t xml:space="preserve">ого муниципального района Ленинградской области на </w:t>
      </w:r>
      <w:r w:rsidRPr="0065784D">
        <w:rPr>
          <w:rFonts w:ascii="Times New Roman" w:hAnsi="Times New Roman" w:cs="Times New Roman"/>
          <w:b/>
          <w:bCs/>
          <w:sz w:val="28"/>
          <w:szCs w:val="28"/>
        </w:rPr>
        <w:t xml:space="preserve">2019-2022 </w:t>
      </w:r>
      <w:r w:rsidRPr="0065784D">
        <w:rPr>
          <w:rFonts w:ascii="Times New Roman" w:hAnsi="Times New Roman" w:cs="Times New Roman"/>
          <w:b/>
          <w:sz w:val="28"/>
          <w:szCs w:val="28"/>
        </w:rPr>
        <w:t>годы</w:t>
      </w:r>
      <w:r w:rsidRPr="0065784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5784D" w:rsidRDefault="0065784D" w:rsidP="006578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E70" w:rsidRPr="005E6E70" w:rsidRDefault="005E6E70" w:rsidP="005E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E70" w:rsidRPr="005E6E70" w:rsidRDefault="005E6E70" w:rsidP="005E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E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6E70">
        <w:rPr>
          <w:rFonts w:ascii="Times New Roman" w:hAnsi="Times New Roman" w:cs="Times New Roman"/>
          <w:sz w:val="28"/>
          <w:szCs w:val="28"/>
        </w:rPr>
        <w:t xml:space="preserve"> оценка степени достижения целей и решения задач подпрограммы.</w:t>
      </w:r>
    </w:p>
    <w:p w:rsidR="005E6E70" w:rsidRPr="005E6E70" w:rsidRDefault="005E6E70" w:rsidP="005E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421"/>
        <w:gridCol w:w="2520"/>
        <w:gridCol w:w="2160"/>
        <w:gridCol w:w="1260"/>
      </w:tblGrid>
      <w:tr w:rsidR="005E6E70" w:rsidRPr="005E6E70" w:rsidTr="00760723">
        <w:trPr>
          <w:cantSplit/>
          <w:trHeight w:val="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pStyle w:val="a4"/>
              <w:jc w:val="center"/>
              <w:rPr>
                <w:sz w:val="24"/>
                <w:szCs w:val="24"/>
              </w:rPr>
            </w:pPr>
            <w:r w:rsidRPr="005E6E70">
              <w:rPr>
                <w:sz w:val="24"/>
                <w:szCs w:val="24"/>
              </w:rPr>
              <w:t>№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</w:t>
            </w:r>
          </w:p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6E70" w:rsidRPr="005E6E70" w:rsidTr="00760723">
        <w:trPr>
          <w:cantSplit/>
          <w:trHeight w:val="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pStyle w:val="a4"/>
              <w:rPr>
                <w:sz w:val="24"/>
                <w:szCs w:val="24"/>
              </w:rPr>
            </w:pPr>
            <w:r w:rsidRPr="005E6E70">
              <w:rPr>
                <w:sz w:val="24"/>
                <w:szCs w:val="24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предпринимательства, действующим менее одного года, на организацию предпринимательской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1) количество субъектов малого предпринимательства, получивших субсидию – не менее 6</w:t>
            </w:r>
          </w:p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2) количество созданных рабочих мест (включая вновь зарегистрированных ИП) – не менее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1) 6</w:t>
            </w:r>
          </w:p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1) 100</w:t>
            </w:r>
          </w:p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2) 100</w:t>
            </w:r>
          </w:p>
        </w:tc>
      </w:tr>
      <w:tr w:rsidR="005E6E70" w:rsidRPr="005E6E70" w:rsidTr="00760723">
        <w:trPr>
          <w:cantSplit/>
          <w:trHeight w:val="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pStyle w:val="a4"/>
              <w:rPr>
                <w:sz w:val="24"/>
                <w:szCs w:val="24"/>
              </w:rPr>
            </w:pPr>
            <w:r w:rsidRPr="005E6E70">
              <w:rPr>
                <w:sz w:val="24"/>
                <w:szCs w:val="24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ведение уставной деятельности и развитие организаций муниципальной инфраструктуры поддержки предпринимательства </w:t>
            </w:r>
            <w:smartTag w:uri="urn:schemas-microsoft-com:office:smarttags" w:element="PersonName">
              <w:r w:rsidRPr="005E6E70">
                <w:rPr>
                  <w:rFonts w:ascii="Times New Roman" w:hAnsi="Times New Roman" w:cs="Times New Roman"/>
                  <w:sz w:val="24"/>
                  <w:szCs w:val="24"/>
                </w:rPr>
                <w:t>Всеволожск</w:t>
              </w:r>
            </w:smartTag>
            <w:r w:rsidRPr="005E6E70">
              <w:rPr>
                <w:rFonts w:ascii="Times New Roman" w:hAnsi="Times New Roman" w:cs="Times New Roman"/>
                <w:sz w:val="24"/>
                <w:szCs w:val="24"/>
              </w:rPr>
              <w:t xml:space="preserve">ого муниципального района Ленинградской области;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5E6E70" w:rsidRDefault="005E6E70" w:rsidP="005E6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предоставляемых услуг организациями муниципальной инфраструктуры предпринимательства – не менее 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6E70" w:rsidRPr="005E6E70" w:rsidTr="00760723">
        <w:trPr>
          <w:cantSplit/>
          <w:trHeight w:val="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pStyle w:val="a4"/>
              <w:rPr>
                <w:sz w:val="24"/>
                <w:szCs w:val="24"/>
              </w:rPr>
            </w:pPr>
            <w:r w:rsidRPr="005E6E70">
              <w:rPr>
                <w:sz w:val="24"/>
                <w:szCs w:val="24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деятельности субъектов малого и среднего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1) количество сборов – 4;</w:t>
            </w:r>
          </w:p>
          <w:p w:rsidR="005E6E70" w:rsidRPr="005E6E70" w:rsidRDefault="005E6E70" w:rsidP="005E6E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2) количество отчетов            1 ЛЕНОБЛ – 385;</w:t>
            </w:r>
          </w:p>
          <w:p w:rsidR="005E6E70" w:rsidRPr="005E6E70" w:rsidRDefault="005E6E70" w:rsidP="005E6E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3) количество отчетов</w:t>
            </w:r>
          </w:p>
          <w:p w:rsidR="005E6E70" w:rsidRPr="005E6E70" w:rsidRDefault="005E6E70" w:rsidP="005E6E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1 ЛЕНОБЛ (МО) – 385;</w:t>
            </w:r>
          </w:p>
          <w:p w:rsidR="005E6E70" w:rsidRPr="005E6E70" w:rsidRDefault="005E6E70" w:rsidP="005E6E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 xml:space="preserve">4) количество отчетов </w:t>
            </w:r>
          </w:p>
          <w:p w:rsidR="005E6E70" w:rsidRPr="005E6E70" w:rsidRDefault="005E6E70" w:rsidP="005E6E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1 ЛЕНОБЛ (ПСОБ) - 43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1) 4</w:t>
            </w:r>
          </w:p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2) 385</w:t>
            </w:r>
          </w:p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3) 385</w:t>
            </w:r>
          </w:p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4) 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1) 100</w:t>
            </w:r>
          </w:p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2) 100</w:t>
            </w:r>
          </w:p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3) 100</w:t>
            </w:r>
          </w:p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4) 100</w:t>
            </w:r>
          </w:p>
        </w:tc>
      </w:tr>
      <w:tr w:rsidR="005E6E70" w:rsidRPr="005E6E70" w:rsidTr="00760723">
        <w:trPr>
          <w:cantSplit/>
          <w:trHeight w:val="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pStyle w:val="a4"/>
              <w:rPr>
                <w:sz w:val="24"/>
                <w:szCs w:val="24"/>
              </w:rPr>
            </w:pPr>
            <w:r w:rsidRPr="005E6E70">
              <w:rPr>
                <w:sz w:val="24"/>
                <w:szCs w:val="24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организациям инфраструктуры поддержки предпринимательства для организации </w:t>
            </w:r>
            <w:proofErr w:type="spellStart"/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5E6E7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На 2019 год финансирование не предусмотрено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E70" w:rsidRPr="005E6E70" w:rsidTr="00760723">
        <w:trPr>
          <w:cantSplit/>
          <w:trHeight w:val="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pStyle w:val="a4"/>
              <w:rPr>
                <w:sz w:val="24"/>
                <w:szCs w:val="24"/>
              </w:rPr>
            </w:pPr>
            <w:r w:rsidRPr="005E6E7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организациям инфраструктуры поддержки предпринимательства на ведение </w:t>
            </w:r>
            <w:proofErr w:type="spellStart"/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5E6E7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(обеспечение кредитного портфеля)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На 2019 год финансирование не предусмотрено</w:t>
            </w: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E70" w:rsidRPr="005E6E70" w:rsidTr="00760723">
        <w:trPr>
          <w:cantSplit/>
          <w:trHeight w:val="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pStyle w:val="a4"/>
              <w:rPr>
                <w:sz w:val="24"/>
                <w:szCs w:val="24"/>
              </w:rPr>
            </w:pPr>
            <w:r w:rsidRPr="005E6E70">
              <w:rPr>
                <w:sz w:val="24"/>
                <w:szCs w:val="24"/>
              </w:rPr>
              <w:t>6.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территории МО «Город </w:t>
            </w:r>
            <w:smartTag w:uri="urn:schemas-microsoft-com:office:smarttags" w:element="PersonName">
              <w:r w:rsidRPr="005E6E70">
                <w:rPr>
                  <w:rFonts w:ascii="Times New Roman" w:hAnsi="Times New Roman" w:cs="Times New Roman"/>
                  <w:sz w:val="24"/>
                  <w:szCs w:val="24"/>
                </w:rPr>
                <w:t>Всеволожск</w:t>
              </w:r>
            </w:smartTag>
            <w:r w:rsidRPr="005E6E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smartTag w:uri="urn:schemas-microsoft-com:office:smarttags" w:element="PersonName">
              <w:r w:rsidRPr="005E6E70">
                <w:rPr>
                  <w:rFonts w:ascii="Times New Roman" w:hAnsi="Times New Roman" w:cs="Times New Roman"/>
                  <w:sz w:val="24"/>
                  <w:szCs w:val="24"/>
                </w:rPr>
                <w:t>Всеволожск</w:t>
              </w:r>
            </w:smartTag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 ЛО технопарков и (или) промышленных (индустриальных) парков и (или) бизнес-инкубаторов и др.</w:t>
            </w:r>
            <w:proofErr w:type="gramStart"/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,  включая</w:t>
            </w:r>
            <w:proofErr w:type="gramEnd"/>
            <w:r w:rsidRPr="005E6E7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разработку проектно-сметной документации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6E70">
              <w:rPr>
                <w:rFonts w:ascii="Times New Roman" w:hAnsi="Times New Roman" w:cs="Times New Roman"/>
                <w:color w:val="auto"/>
              </w:rPr>
              <w:t>количество созданных полностью или частично за счет средств местного бюджета следующих типов организаций инфраструктуры имущественной поддержки: технопарк, промышленный (индустриальный) парк, бизнес-инкубатор и др. - 0</w:t>
            </w:r>
          </w:p>
          <w:p w:rsidR="005E6E70" w:rsidRPr="005E6E70" w:rsidRDefault="005E6E70" w:rsidP="005E6E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E70" w:rsidRPr="005E6E70" w:rsidTr="00760723">
        <w:trPr>
          <w:cantSplit/>
          <w:trHeight w:val="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pStyle w:val="a4"/>
              <w:rPr>
                <w:sz w:val="24"/>
                <w:szCs w:val="24"/>
              </w:rPr>
            </w:pPr>
            <w:r w:rsidRPr="005E6E70">
              <w:rPr>
                <w:sz w:val="24"/>
                <w:szCs w:val="24"/>
              </w:rPr>
              <w:t>7.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pStyle w:val="a6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5E6E70">
              <w:rPr>
                <w:rFonts w:ascii="Times New Roman" w:hAnsi="Times New Roman" w:cs="Times New Roman"/>
              </w:rPr>
              <w:t xml:space="preserve">Оказание имущественной поддержки СМСП, а также организациям, образующим инфраструктуру поддержки субъектов МСП </w:t>
            </w:r>
            <w:r w:rsidRPr="005E6E70">
              <w:rPr>
                <w:rFonts w:ascii="Times New Roman" w:hAnsi="Times New Roman" w:cs="Times New Roman"/>
                <w:color w:val="000000"/>
              </w:rPr>
              <w:t>передача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в том числе для обеспечения деятельности и (или) развития бизнес-инкубаторов.</w:t>
            </w:r>
          </w:p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0" w:rsidRPr="005E6E70" w:rsidRDefault="005E6E70" w:rsidP="005E6E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0" w:rsidRPr="005E6E70" w:rsidRDefault="005E6E70" w:rsidP="005E6E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0" w:rsidRPr="005E6E70" w:rsidRDefault="005E6E70" w:rsidP="005E6E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0" w:rsidRPr="005E6E70" w:rsidRDefault="005E6E70" w:rsidP="005E6E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0" w:rsidRPr="005E6E70" w:rsidRDefault="005E6E70" w:rsidP="005E6E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0" w:rsidRPr="005E6E70" w:rsidRDefault="005E6E70" w:rsidP="005E6E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0" w:rsidRPr="005E6E70" w:rsidRDefault="005E6E70" w:rsidP="005E6E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0" w:rsidRPr="005E6E70" w:rsidRDefault="005E6E70" w:rsidP="005E6E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0" w:rsidRPr="005E6E70" w:rsidRDefault="005E6E70" w:rsidP="005E6E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0" w:rsidRPr="005E6E70" w:rsidRDefault="005E6E70" w:rsidP="005E6E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0" w:rsidRPr="005E6E70" w:rsidRDefault="005E6E70" w:rsidP="005E6E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0" w:rsidRPr="005E6E70" w:rsidRDefault="005E6E70" w:rsidP="005E6E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0" w:rsidRPr="005E6E70" w:rsidRDefault="005E6E70" w:rsidP="005E6E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70" w:rsidRPr="005E6E70" w:rsidRDefault="005E6E70" w:rsidP="005E6E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10 (за счет бизнес-инкубатора)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6E70" w:rsidRPr="005E6E70" w:rsidTr="00760723">
        <w:trPr>
          <w:cantSplit/>
          <w:trHeight w:val="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pStyle w:val="a4"/>
              <w:rPr>
                <w:sz w:val="24"/>
                <w:szCs w:val="24"/>
              </w:rPr>
            </w:pPr>
            <w:r w:rsidRPr="005E6E7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праздников, конкурсов профессионального мастерства в сфере потребительского рынка среди субъектов малого и среднего предпринимательства, участие в областных мероприятиях, посвященных развитию малого и среднего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pStyle w:val="a6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5E6E70">
              <w:rPr>
                <w:rFonts w:ascii="Times New Roman" w:hAnsi="Times New Roman" w:cs="Times New Roman"/>
                <w:color w:val="auto"/>
              </w:rPr>
              <w:t>Количество проведенных мероприятий –не менее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E6E70" w:rsidRPr="005E6E70" w:rsidRDefault="005E6E70" w:rsidP="005E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E70" w:rsidRPr="005E6E70" w:rsidRDefault="005E6E70" w:rsidP="005E6E70">
      <w:pPr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E70" w:rsidRPr="005E6E70" w:rsidRDefault="005E6E70" w:rsidP="005E6E70">
      <w:pPr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6E70">
        <w:rPr>
          <w:rFonts w:ascii="Times New Roman" w:hAnsi="Times New Roman" w:cs="Times New Roman"/>
          <w:sz w:val="28"/>
          <w:szCs w:val="28"/>
        </w:rPr>
        <w:t xml:space="preserve"> оценка степени соответствия запланированному уровню затрат.</w:t>
      </w:r>
    </w:p>
    <w:p w:rsidR="005E6E70" w:rsidRPr="005E6E70" w:rsidRDefault="005E6E70" w:rsidP="005E6E70">
      <w:pPr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E70" w:rsidRPr="005E6E70" w:rsidRDefault="005E6E70" w:rsidP="005E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421"/>
        <w:gridCol w:w="2520"/>
        <w:gridCol w:w="2160"/>
        <w:gridCol w:w="1260"/>
      </w:tblGrid>
      <w:tr w:rsidR="005E6E70" w:rsidRPr="005E6E70" w:rsidTr="00760723">
        <w:trPr>
          <w:cantSplit/>
          <w:trHeight w:val="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pStyle w:val="a4"/>
              <w:jc w:val="center"/>
              <w:rPr>
                <w:sz w:val="24"/>
                <w:szCs w:val="24"/>
              </w:rPr>
            </w:pPr>
            <w:r w:rsidRPr="005E6E70">
              <w:rPr>
                <w:sz w:val="24"/>
                <w:szCs w:val="24"/>
              </w:rPr>
              <w:t>№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</w:t>
            </w:r>
          </w:p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6E70" w:rsidRPr="005E6E70" w:rsidTr="00760723">
        <w:trPr>
          <w:cantSplit/>
          <w:trHeight w:val="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pStyle w:val="a4"/>
              <w:rPr>
                <w:sz w:val="24"/>
                <w:szCs w:val="24"/>
              </w:rPr>
            </w:pPr>
            <w:r w:rsidRPr="005E6E70">
              <w:rPr>
                <w:sz w:val="24"/>
                <w:szCs w:val="24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предпринимательства, действующим менее одного года, на организацию предпринимательской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334, 0 – местный бюджет</w:t>
            </w:r>
          </w:p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3000,0 – областной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334, 0 – местный бюджет</w:t>
            </w:r>
          </w:p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3000,0 – 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6E70" w:rsidRPr="005E6E70" w:rsidTr="00760723">
        <w:trPr>
          <w:cantSplit/>
          <w:trHeight w:val="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pStyle w:val="a4"/>
              <w:rPr>
                <w:sz w:val="24"/>
                <w:szCs w:val="24"/>
              </w:rPr>
            </w:pPr>
            <w:r w:rsidRPr="005E6E70">
              <w:rPr>
                <w:sz w:val="24"/>
                <w:szCs w:val="24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ведение уставной деятельности и развитие организаций муниципальной инфраструктуры поддержки предпринимательства </w:t>
            </w:r>
            <w:smartTag w:uri="urn:schemas-microsoft-com:office:smarttags" w:element="PersonName">
              <w:r w:rsidRPr="005E6E70">
                <w:rPr>
                  <w:rFonts w:ascii="Times New Roman" w:hAnsi="Times New Roman" w:cs="Times New Roman"/>
                  <w:sz w:val="24"/>
                  <w:szCs w:val="24"/>
                </w:rPr>
                <w:t>Всеволожск</w:t>
              </w:r>
            </w:smartTag>
            <w:r w:rsidRPr="005E6E70">
              <w:rPr>
                <w:rFonts w:ascii="Times New Roman" w:hAnsi="Times New Roman" w:cs="Times New Roman"/>
                <w:sz w:val="24"/>
                <w:szCs w:val="24"/>
              </w:rPr>
              <w:t xml:space="preserve">ого муниципального района Ленинградской области;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2564,0 – местный бюджет;</w:t>
            </w:r>
          </w:p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1970,0 – бюджет МО «Город Всеволожск»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2564,0 – местный бюджет;</w:t>
            </w:r>
          </w:p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1970,0 – бюджет МО «Город Всеволожск»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6E70" w:rsidRPr="005E6E70" w:rsidTr="00760723">
        <w:trPr>
          <w:cantSplit/>
          <w:trHeight w:val="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pStyle w:val="a4"/>
              <w:rPr>
                <w:sz w:val="24"/>
                <w:szCs w:val="24"/>
              </w:rPr>
            </w:pPr>
            <w:r w:rsidRPr="005E6E70">
              <w:rPr>
                <w:sz w:val="24"/>
                <w:szCs w:val="24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деятельности субъектов малого и среднего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236,0 – местный бюджет</w:t>
            </w:r>
          </w:p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550,8 – областной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236,0 – местный бюджет</w:t>
            </w:r>
          </w:p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 xml:space="preserve">  550,8 – 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6E70" w:rsidRPr="005E6E70" w:rsidTr="00760723">
        <w:trPr>
          <w:cantSplit/>
          <w:trHeight w:val="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pStyle w:val="a4"/>
              <w:rPr>
                <w:sz w:val="24"/>
                <w:szCs w:val="24"/>
              </w:rPr>
            </w:pPr>
            <w:r w:rsidRPr="005E6E7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организациям инфраструктуры поддержки предпринимательства для организации </w:t>
            </w:r>
            <w:proofErr w:type="spellStart"/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5E6E7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E70" w:rsidRPr="005E6E70" w:rsidTr="00760723">
        <w:trPr>
          <w:cantSplit/>
          <w:trHeight w:val="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pStyle w:val="a4"/>
              <w:rPr>
                <w:sz w:val="24"/>
                <w:szCs w:val="24"/>
              </w:rPr>
            </w:pPr>
            <w:r w:rsidRPr="005E6E7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организациям инфраструктуры поддержки предпринимательства на ведение </w:t>
            </w:r>
            <w:proofErr w:type="spellStart"/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5E6E7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(обеспечение кредитного портфеля)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E70" w:rsidRPr="005E6E70" w:rsidTr="00760723">
        <w:trPr>
          <w:cantSplit/>
          <w:trHeight w:val="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pStyle w:val="a4"/>
              <w:rPr>
                <w:sz w:val="24"/>
                <w:szCs w:val="24"/>
              </w:rPr>
            </w:pPr>
            <w:r w:rsidRPr="005E6E70">
              <w:rPr>
                <w:sz w:val="24"/>
                <w:szCs w:val="24"/>
              </w:rPr>
              <w:t>6.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территории МО «Город </w:t>
            </w:r>
            <w:smartTag w:uri="urn:schemas-microsoft-com:office:smarttags" w:element="PersonName">
              <w:r w:rsidRPr="005E6E70">
                <w:rPr>
                  <w:rFonts w:ascii="Times New Roman" w:hAnsi="Times New Roman" w:cs="Times New Roman"/>
                  <w:sz w:val="24"/>
                  <w:szCs w:val="24"/>
                </w:rPr>
                <w:t>Всеволожск</w:t>
              </w:r>
            </w:smartTag>
            <w:r w:rsidRPr="005E6E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smartTag w:uri="urn:schemas-microsoft-com:office:smarttags" w:element="PersonName">
              <w:r w:rsidRPr="005E6E70">
                <w:rPr>
                  <w:rFonts w:ascii="Times New Roman" w:hAnsi="Times New Roman" w:cs="Times New Roman"/>
                  <w:sz w:val="24"/>
                  <w:szCs w:val="24"/>
                </w:rPr>
                <w:t>Всеволожск</w:t>
              </w:r>
            </w:smartTag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 ЛО технопарков и (или) промышленных (индустриальных) парков и (или) бизнес-инкубаторов и др.</w:t>
            </w:r>
            <w:proofErr w:type="gramStart"/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,  включая</w:t>
            </w:r>
            <w:proofErr w:type="gramEnd"/>
            <w:r w:rsidRPr="005E6E7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разработку проектно-сметной документации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70" w:rsidRPr="005E6E70" w:rsidTr="00760723">
        <w:trPr>
          <w:cantSplit/>
          <w:trHeight w:val="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pStyle w:val="a4"/>
              <w:rPr>
                <w:sz w:val="24"/>
                <w:szCs w:val="24"/>
              </w:rPr>
            </w:pPr>
            <w:r w:rsidRPr="005E6E70">
              <w:rPr>
                <w:sz w:val="24"/>
                <w:szCs w:val="24"/>
              </w:rPr>
              <w:t>7.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pStyle w:val="a6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5E6E70">
              <w:rPr>
                <w:rFonts w:ascii="Times New Roman" w:hAnsi="Times New Roman" w:cs="Times New Roman"/>
              </w:rPr>
              <w:t xml:space="preserve">Оказание имущественной поддержки СМСП, а также организациям, образующим инфраструктуру поддержки субъектов МСП </w:t>
            </w:r>
            <w:r w:rsidRPr="005E6E70">
              <w:rPr>
                <w:rFonts w:ascii="Times New Roman" w:hAnsi="Times New Roman" w:cs="Times New Roman"/>
                <w:color w:val="000000"/>
              </w:rPr>
              <w:t>передача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в том числе для обеспечения деятельности и (или) развития бизнес-инкубаторов.</w:t>
            </w:r>
          </w:p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70" w:rsidRPr="005E6E70" w:rsidTr="00760723">
        <w:trPr>
          <w:cantSplit/>
          <w:trHeight w:val="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pStyle w:val="a4"/>
              <w:rPr>
                <w:sz w:val="24"/>
                <w:szCs w:val="24"/>
              </w:rPr>
            </w:pPr>
            <w:r w:rsidRPr="005E6E7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праздников, конкурсов профессионального мастерства в сфере потребительского рынка среди субъектов малого и среднего предпринимательства, участие в областных мероприятиях, посвященных развитию малого и среднего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70" w:rsidRPr="005E6E70" w:rsidTr="00760723">
        <w:trPr>
          <w:cantSplit/>
          <w:trHeight w:val="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0" w:rsidRPr="005E6E70" w:rsidRDefault="005E6E70" w:rsidP="005E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10 154,8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10 154,8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5E6E70" w:rsidRDefault="005E6E70" w:rsidP="005E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E6E70" w:rsidRPr="005E6E70" w:rsidRDefault="005E6E70" w:rsidP="005E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E70" w:rsidRDefault="005E6E70" w:rsidP="005E6E70">
      <w:pPr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70">
        <w:rPr>
          <w:rFonts w:ascii="Times New Roman" w:hAnsi="Times New Roman" w:cs="Times New Roman"/>
          <w:sz w:val="28"/>
          <w:szCs w:val="28"/>
        </w:rPr>
        <w:t xml:space="preserve"> Поскольку 100 % мероприятий, запланированных на отчетный год, выполнены в полном объеме, уровень финансирования реализации мероприятий подпрограммы составил 100 %, значения 100 % показателей соответствуют плановым, реализация подпрограммы в 2019 году имеет высокий уровень эффективности.</w:t>
      </w:r>
    </w:p>
    <w:p w:rsidR="00B53AC7" w:rsidRDefault="00B53AC7" w:rsidP="005E6E70">
      <w:pPr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AC7" w:rsidRDefault="00B53AC7" w:rsidP="00B53AC7">
      <w:pPr>
        <w:spacing w:after="0" w:line="240" w:lineRule="auto"/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C7">
        <w:rPr>
          <w:rFonts w:ascii="Times New Roman" w:hAnsi="Times New Roman" w:cs="Times New Roman"/>
          <w:b/>
          <w:sz w:val="28"/>
          <w:szCs w:val="28"/>
        </w:rPr>
        <w:t xml:space="preserve">Подпрограмма «Развитие сельского хозяйства Всеволожского муниципального района </w:t>
      </w:r>
      <w:r w:rsidRPr="00B53AC7">
        <w:rPr>
          <w:rFonts w:ascii="Times New Roman" w:hAnsi="Times New Roman" w:cs="Times New Roman"/>
          <w:b/>
          <w:bCs/>
          <w:sz w:val="28"/>
          <w:szCs w:val="28"/>
        </w:rPr>
        <w:t>на 2019-2022 годы</w:t>
      </w:r>
      <w:r w:rsidRPr="00B53AC7">
        <w:rPr>
          <w:rFonts w:ascii="Times New Roman" w:hAnsi="Times New Roman" w:cs="Times New Roman"/>
          <w:b/>
          <w:sz w:val="28"/>
          <w:szCs w:val="28"/>
        </w:rPr>
        <w:t>»</w:t>
      </w:r>
    </w:p>
    <w:p w:rsidR="00B53AC7" w:rsidRDefault="00B53AC7" w:rsidP="00B53AC7">
      <w:pPr>
        <w:spacing w:after="0" w:line="240" w:lineRule="auto"/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A04" w:rsidRPr="00312346" w:rsidRDefault="00073A04" w:rsidP="00073A04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показателей</w:t>
      </w:r>
      <w:r w:rsidRPr="00312346">
        <w:rPr>
          <w:sz w:val="28"/>
          <w:szCs w:val="28"/>
        </w:rPr>
        <w:t xml:space="preserve"> подпрограммы.</w:t>
      </w:r>
    </w:p>
    <w:tbl>
      <w:tblPr>
        <w:tblW w:w="927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5037"/>
        <w:gridCol w:w="1000"/>
        <w:gridCol w:w="1448"/>
        <w:gridCol w:w="1236"/>
        <w:gridCol w:w="15"/>
      </w:tblGrid>
      <w:tr w:rsidR="003C1DE0" w:rsidRPr="004D3DF1" w:rsidTr="003C1DE0">
        <w:trPr>
          <w:gridAfter w:val="2"/>
          <w:wAfter w:w="1251" w:type="dxa"/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DE0" w:rsidRPr="004D3DF1" w:rsidRDefault="003C1DE0" w:rsidP="000128E4">
            <w:pPr>
              <w:rPr>
                <w:sz w:val="25"/>
                <w:szCs w:val="25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DE0" w:rsidRPr="004D3DF1" w:rsidRDefault="003C1DE0" w:rsidP="000128E4">
            <w:pPr>
              <w:rPr>
                <w:sz w:val="25"/>
                <w:szCs w:val="2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DE0" w:rsidRPr="004D3DF1" w:rsidRDefault="003C1DE0" w:rsidP="000128E4">
            <w:pPr>
              <w:rPr>
                <w:sz w:val="25"/>
                <w:szCs w:val="25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DE0" w:rsidRPr="004D3DF1" w:rsidRDefault="003C1DE0" w:rsidP="000128E4">
            <w:pPr>
              <w:rPr>
                <w:sz w:val="25"/>
                <w:szCs w:val="25"/>
              </w:rPr>
            </w:pPr>
          </w:p>
        </w:tc>
      </w:tr>
      <w:tr w:rsidR="003C1DE0" w:rsidRPr="004D3DF1" w:rsidTr="003C1DE0">
        <w:trPr>
          <w:trHeight w:val="64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ЕИ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2019 год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C1DE0" w:rsidRPr="004D3DF1" w:rsidTr="003C1DE0">
        <w:trPr>
          <w:trHeight w:val="30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посевные площади (всего)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9519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11 925</w:t>
            </w:r>
          </w:p>
        </w:tc>
      </w:tr>
      <w:tr w:rsidR="003C1DE0" w:rsidRPr="004D3DF1" w:rsidTr="003C1DE0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производственные мощности для размещения овощных культур закрытого грунта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268 766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365 000</w:t>
            </w:r>
          </w:p>
        </w:tc>
      </w:tr>
      <w:tr w:rsidR="003C1DE0" w:rsidRPr="004D3DF1" w:rsidTr="003C1DE0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урожайность овощей закрытого грунта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кг/</w:t>
            </w:r>
            <w:proofErr w:type="spellStart"/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3C1DE0" w:rsidRPr="004D3DF1" w:rsidTr="003C1DE0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объемы производства овощей закрытого грунта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15100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19 968</w:t>
            </w:r>
          </w:p>
        </w:tc>
      </w:tr>
      <w:tr w:rsidR="003C1DE0" w:rsidRPr="004D3DF1" w:rsidTr="003C1DE0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численность маточного поголовья КРС в сельхозпредприятиях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4 878</w:t>
            </w:r>
          </w:p>
        </w:tc>
      </w:tr>
      <w:tr w:rsidR="003C1DE0" w:rsidRPr="004D3DF1" w:rsidTr="003C1DE0">
        <w:trPr>
          <w:trHeight w:val="34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продуктивность скота (удой молока на 1 корову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8130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9 384</w:t>
            </w:r>
          </w:p>
        </w:tc>
      </w:tr>
      <w:tr w:rsidR="003C1DE0" w:rsidRPr="004D3DF1" w:rsidTr="003C1DE0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сельхозпредприятиях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31 280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39 387</w:t>
            </w:r>
          </w:p>
        </w:tc>
      </w:tr>
      <w:tr w:rsidR="003C1DE0" w:rsidRPr="004D3DF1" w:rsidTr="003C1DE0"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1DE0" w:rsidRPr="004D3DF1" w:rsidTr="003C1DE0">
        <w:trPr>
          <w:trHeight w:val="2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DE0" w:rsidRPr="003C1DE0" w:rsidRDefault="003C1DE0" w:rsidP="003C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поголовья фуражных коров 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3C1DE0" w:rsidRPr="004D3DF1" w:rsidTr="003C1DE0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DE0" w:rsidRPr="003C1DE0" w:rsidRDefault="003C1DE0" w:rsidP="003C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численность поголовья овцематок, конематок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C1DE0" w:rsidRPr="004D3DF1" w:rsidTr="003C1DE0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C1DE0" w:rsidRPr="003C1DE0" w:rsidRDefault="003C1DE0" w:rsidP="003C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численность поголовья сельскохозяйственной птицы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4135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6 095</w:t>
            </w:r>
          </w:p>
        </w:tc>
      </w:tr>
      <w:tr w:rsidR="003C1DE0" w:rsidRPr="004D3DF1" w:rsidTr="003C1DE0">
        <w:trPr>
          <w:gridAfter w:val="1"/>
          <w:wAfter w:w="15" w:type="dxa"/>
          <w:trHeight w:val="4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 xml:space="preserve">условное субсидируемое поголовье сельскохозяйственных животных и птицы в малых формах хозяйствования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</w:tbl>
    <w:p w:rsidR="003C1DE0" w:rsidRDefault="003C1DE0" w:rsidP="003C1DE0">
      <w:pPr>
        <w:rPr>
          <w:sz w:val="25"/>
          <w:szCs w:val="25"/>
        </w:rPr>
      </w:pPr>
    </w:p>
    <w:p w:rsidR="00FC1280" w:rsidRDefault="00FC1280" w:rsidP="00FC128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750"/>
        <w:gridCol w:w="1869"/>
        <w:gridCol w:w="1869"/>
        <w:gridCol w:w="1869"/>
      </w:tblGrid>
      <w:tr w:rsidR="00FC1280" w:rsidTr="00760723">
        <w:tc>
          <w:tcPr>
            <w:tcW w:w="988" w:type="dxa"/>
          </w:tcPr>
          <w:p w:rsidR="00FC1280" w:rsidRPr="00FC1280" w:rsidRDefault="00FC1280" w:rsidP="00FC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0" w:type="dxa"/>
          </w:tcPr>
          <w:p w:rsidR="00FC1280" w:rsidRPr="00FC1280" w:rsidRDefault="00FC1280" w:rsidP="00FC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8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9" w:type="dxa"/>
          </w:tcPr>
          <w:p w:rsidR="00FC1280" w:rsidRPr="00FC1280" w:rsidRDefault="00FC1280" w:rsidP="00FC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80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  <w:p w:rsidR="00FC1280" w:rsidRPr="00FC1280" w:rsidRDefault="00FC1280" w:rsidP="00FC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8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69" w:type="dxa"/>
          </w:tcPr>
          <w:p w:rsidR="00FC1280" w:rsidRPr="00FC1280" w:rsidRDefault="00FC1280" w:rsidP="00FC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80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FC1280" w:rsidRPr="00FC1280" w:rsidRDefault="00FC1280" w:rsidP="00FC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8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69" w:type="dxa"/>
          </w:tcPr>
          <w:p w:rsidR="00FC1280" w:rsidRPr="00FC1280" w:rsidRDefault="00FC1280" w:rsidP="00FC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80"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%</w:t>
            </w:r>
          </w:p>
        </w:tc>
      </w:tr>
      <w:tr w:rsidR="00FC1280" w:rsidTr="00760723">
        <w:tc>
          <w:tcPr>
            <w:tcW w:w="988" w:type="dxa"/>
          </w:tcPr>
          <w:p w:rsidR="00FC1280" w:rsidRPr="00FC1280" w:rsidRDefault="00FC1280" w:rsidP="00FC128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750" w:type="dxa"/>
          </w:tcPr>
          <w:p w:rsidR="00FC1280" w:rsidRPr="00FC1280" w:rsidRDefault="00FC1280" w:rsidP="00FC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28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эффективного функционирования крестьянских (фермерских) хозяйств</w:t>
            </w:r>
          </w:p>
        </w:tc>
        <w:tc>
          <w:tcPr>
            <w:tcW w:w="1869" w:type="dxa"/>
          </w:tcPr>
          <w:p w:rsidR="00FC1280" w:rsidRPr="00FC1280" w:rsidRDefault="00FC1280" w:rsidP="00FC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80">
              <w:rPr>
                <w:rFonts w:ascii="Times New Roman" w:hAnsi="Times New Roman" w:cs="Times New Roman"/>
                <w:sz w:val="24"/>
                <w:szCs w:val="24"/>
              </w:rPr>
              <w:t>5730,0</w:t>
            </w:r>
          </w:p>
        </w:tc>
        <w:tc>
          <w:tcPr>
            <w:tcW w:w="1869" w:type="dxa"/>
          </w:tcPr>
          <w:p w:rsidR="00FC1280" w:rsidRPr="00FC1280" w:rsidRDefault="00FC1280" w:rsidP="00FC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80">
              <w:rPr>
                <w:rFonts w:ascii="Times New Roman" w:hAnsi="Times New Roman" w:cs="Times New Roman"/>
                <w:sz w:val="24"/>
                <w:szCs w:val="24"/>
              </w:rPr>
              <w:t>5730,0</w:t>
            </w:r>
          </w:p>
        </w:tc>
        <w:tc>
          <w:tcPr>
            <w:tcW w:w="1869" w:type="dxa"/>
          </w:tcPr>
          <w:p w:rsidR="00FC1280" w:rsidRPr="00FC1280" w:rsidRDefault="00FC1280" w:rsidP="00FC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1280" w:rsidTr="00760723">
        <w:tc>
          <w:tcPr>
            <w:tcW w:w="988" w:type="dxa"/>
          </w:tcPr>
          <w:p w:rsidR="00FC1280" w:rsidRPr="00FC1280" w:rsidRDefault="00FC1280" w:rsidP="00FC128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750" w:type="dxa"/>
          </w:tcPr>
          <w:p w:rsidR="00FC1280" w:rsidRPr="00FC1280" w:rsidRDefault="00FC1280" w:rsidP="00FC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2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агропромышленного комплекса"</w:t>
            </w:r>
          </w:p>
        </w:tc>
        <w:tc>
          <w:tcPr>
            <w:tcW w:w="1869" w:type="dxa"/>
          </w:tcPr>
          <w:p w:rsidR="00FC1280" w:rsidRPr="00FC1280" w:rsidRDefault="00FC1280" w:rsidP="00FC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80">
              <w:rPr>
                <w:rFonts w:ascii="Times New Roman" w:hAnsi="Times New Roman" w:cs="Times New Roman"/>
                <w:sz w:val="24"/>
                <w:szCs w:val="24"/>
              </w:rPr>
              <w:t>1 700,0</w:t>
            </w:r>
          </w:p>
          <w:p w:rsidR="00FC1280" w:rsidRPr="00FC1280" w:rsidRDefault="00FC1280" w:rsidP="00FC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C1280" w:rsidRPr="00FC1280" w:rsidRDefault="00FC1280" w:rsidP="00FC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80">
              <w:rPr>
                <w:rFonts w:ascii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1869" w:type="dxa"/>
          </w:tcPr>
          <w:p w:rsidR="00FC1280" w:rsidRPr="00FC1280" w:rsidRDefault="00FC1280" w:rsidP="00FC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C1280" w:rsidRDefault="00FC1280" w:rsidP="00FC1280">
      <w:pPr>
        <w:jc w:val="both"/>
        <w:rPr>
          <w:sz w:val="28"/>
          <w:szCs w:val="28"/>
        </w:rPr>
      </w:pPr>
    </w:p>
    <w:p w:rsidR="00FC1280" w:rsidRPr="00FC1280" w:rsidRDefault="00FC1280" w:rsidP="00FC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C1280">
        <w:rPr>
          <w:rFonts w:ascii="Times New Roman" w:hAnsi="Times New Roman" w:cs="Times New Roman"/>
          <w:sz w:val="28"/>
          <w:szCs w:val="28"/>
        </w:rPr>
        <w:t xml:space="preserve">Не менее 90 % мероприятий, запланированных на отчетный год, выполнены в полном объеме. Индекс эффективности </w:t>
      </w:r>
      <w:proofErr w:type="gramStart"/>
      <w:r w:rsidRPr="00FC1280">
        <w:rPr>
          <w:rFonts w:ascii="Times New Roman" w:hAnsi="Times New Roman" w:cs="Times New Roman"/>
          <w:sz w:val="28"/>
          <w:szCs w:val="28"/>
        </w:rPr>
        <w:t>по всем мероприятий</w:t>
      </w:r>
      <w:proofErr w:type="gramEnd"/>
      <w:r w:rsidRPr="00FC1280">
        <w:rPr>
          <w:rFonts w:ascii="Times New Roman" w:hAnsi="Times New Roman" w:cs="Times New Roman"/>
          <w:sz w:val="28"/>
          <w:szCs w:val="28"/>
        </w:rPr>
        <w:t xml:space="preserve"> подпрограммы составляет более 90 %.</w:t>
      </w:r>
    </w:p>
    <w:p w:rsidR="00FC1280" w:rsidRPr="00FC1280" w:rsidRDefault="00FC1280" w:rsidP="00FC1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280">
        <w:rPr>
          <w:rFonts w:ascii="Times New Roman" w:hAnsi="Times New Roman" w:cs="Times New Roman"/>
          <w:sz w:val="28"/>
          <w:szCs w:val="28"/>
        </w:rPr>
        <w:t xml:space="preserve">Реализация подпрограммы в 2019 году имеет высокий уровень эффективности. </w:t>
      </w:r>
    </w:p>
    <w:p w:rsidR="00FC1280" w:rsidRDefault="00FC1280" w:rsidP="00FC1280">
      <w:pPr>
        <w:ind w:firstLine="708"/>
        <w:jc w:val="both"/>
        <w:rPr>
          <w:sz w:val="28"/>
          <w:szCs w:val="28"/>
        </w:rPr>
      </w:pPr>
    </w:p>
    <w:p w:rsidR="00FC1280" w:rsidRDefault="00FC1280" w:rsidP="00FC12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80">
        <w:rPr>
          <w:rFonts w:ascii="Times New Roman" w:hAnsi="Times New Roman" w:cs="Times New Roman"/>
          <w:b/>
          <w:sz w:val="28"/>
          <w:szCs w:val="28"/>
        </w:rPr>
        <w:t xml:space="preserve">Подпрограмма «Развитие рынка наружной рекламы на территории МО «Всеволожский муниципальный район» Ленинградской области </w:t>
      </w:r>
      <w:r w:rsidRPr="00FC1280">
        <w:rPr>
          <w:rFonts w:ascii="Times New Roman" w:hAnsi="Times New Roman" w:cs="Times New Roman"/>
          <w:b/>
          <w:bCs/>
          <w:sz w:val="28"/>
          <w:szCs w:val="28"/>
        </w:rPr>
        <w:t>на 2019-2022 годы</w:t>
      </w:r>
      <w:r w:rsidRPr="00FC1280">
        <w:rPr>
          <w:rFonts w:ascii="Times New Roman" w:hAnsi="Times New Roman" w:cs="Times New Roman"/>
          <w:b/>
          <w:sz w:val="28"/>
          <w:szCs w:val="28"/>
        </w:rPr>
        <w:t>»</w:t>
      </w:r>
    </w:p>
    <w:p w:rsidR="00E3316E" w:rsidRPr="00E3316E" w:rsidRDefault="00E3316E" w:rsidP="00E3316E">
      <w:pPr>
        <w:rPr>
          <w:rFonts w:ascii="Times New Roman" w:hAnsi="Times New Roman" w:cs="Times New Roman"/>
          <w:sz w:val="28"/>
          <w:szCs w:val="28"/>
        </w:rPr>
      </w:pPr>
    </w:p>
    <w:p w:rsidR="00E3316E" w:rsidRPr="00E3316E" w:rsidRDefault="00E3316E" w:rsidP="00E3316E">
      <w:pPr>
        <w:pStyle w:val="a8"/>
        <w:numPr>
          <w:ilvl w:val="0"/>
          <w:numId w:val="2"/>
        </w:numPr>
        <w:rPr>
          <w:sz w:val="28"/>
          <w:szCs w:val="28"/>
        </w:rPr>
      </w:pPr>
      <w:r w:rsidRPr="00E3316E">
        <w:rPr>
          <w:sz w:val="28"/>
          <w:szCs w:val="28"/>
        </w:rPr>
        <w:t>Сведения о показателях (индикаторах) Подпрограммы и их значениях</w:t>
      </w:r>
    </w:p>
    <w:p w:rsidR="00E3316E" w:rsidRPr="002E7BBB" w:rsidRDefault="00E3316E" w:rsidP="00E331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411"/>
        <w:gridCol w:w="1411"/>
        <w:gridCol w:w="1289"/>
        <w:gridCol w:w="957"/>
        <w:gridCol w:w="1594"/>
      </w:tblGrid>
      <w:tr w:rsidR="00E3316E" w:rsidRPr="002E7BBB" w:rsidTr="00E3316E">
        <w:tc>
          <w:tcPr>
            <w:tcW w:w="3398" w:type="dxa"/>
          </w:tcPr>
          <w:p w:rsidR="00E3316E" w:rsidRPr="004049CB" w:rsidRDefault="00E3316E" w:rsidP="00760723">
            <w:pPr>
              <w:spacing w:before="30" w:after="30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049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показателя (индикатора) Подпрограммы</w:t>
            </w:r>
          </w:p>
        </w:tc>
        <w:tc>
          <w:tcPr>
            <w:tcW w:w="1411" w:type="dxa"/>
          </w:tcPr>
          <w:p w:rsidR="00E3316E" w:rsidRPr="002E7BBB" w:rsidRDefault="00E3316E" w:rsidP="00760723">
            <w:pPr>
              <w:spacing w:before="30" w:after="30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B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411" w:type="dxa"/>
          </w:tcPr>
          <w:p w:rsidR="00E3316E" w:rsidRPr="002E7BBB" w:rsidRDefault="00E3316E" w:rsidP="00760723">
            <w:pPr>
              <w:spacing w:before="30" w:after="30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B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Достигнутое значение показателя</w:t>
            </w:r>
          </w:p>
        </w:tc>
        <w:tc>
          <w:tcPr>
            <w:tcW w:w="1289" w:type="dxa"/>
          </w:tcPr>
          <w:p w:rsidR="00E3316E" w:rsidRPr="004049CB" w:rsidRDefault="00E3316E" w:rsidP="00760723">
            <w:pPr>
              <w:spacing w:before="30" w:after="30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049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Значение индекса</w:t>
            </w:r>
          </w:p>
        </w:tc>
        <w:tc>
          <w:tcPr>
            <w:tcW w:w="957" w:type="dxa"/>
          </w:tcPr>
          <w:p w:rsidR="00E3316E" w:rsidRPr="004049CB" w:rsidRDefault="00E3316E" w:rsidP="00760723">
            <w:pPr>
              <w:spacing w:before="30" w:after="30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049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1594" w:type="dxa"/>
          </w:tcPr>
          <w:p w:rsidR="00E3316E" w:rsidRPr="004049CB" w:rsidRDefault="00E3316E" w:rsidP="00760723">
            <w:pPr>
              <w:spacing w:before="30" w:after="30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049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Уровень эффективности</w:t>
            </w:r>
          </w:p>
        </w:tc>
      </w:tr>
      <w:tr w:rsidR="00E3316E" w:rsidRPr="002E7BBB" w:rsidTr="00E3316E">
        <w:tc>
          <w:tcPr>
            <w:tcW w:w="3398" w:type="dxa"/>
          </w:tcPr>
          <w:p w:rsidR="00E3316E" w:rsidRPr="004049CB" w:rsidRDefault="00E3316E" w:rsidP="0076072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049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049CB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Увеличение количества выданных разрешений на установку рекламных 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и информационных конструкций, имеющих необходимые согласования</w:t>
            </w:r>
          </w:p>
        </w:tc>
        <w:tc>
          <w:tcPr>
            <w:tcW w:w="1411" w:type="dxa"/>
          </w:tcPr>
          <w:p w:rsidR="00A14098" w:rsidRDefault="00E3316E" w:rsidP="00760723">
            <w:pPr>
              <w:spacing w:before="30" w:after="30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142/500</w:t>
            </w:r>
          </w:p>
          <w:p w:rsidR="00E3316E" w:rsidRPr="00A14098" w:rsidRDefault="00E3316E" w:rsidP="00A14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E3316E" w:rsidRPr="002E7BBB" w:rsidRDefault="00E3316E" w:rsidP="00760723">
            <w:pPr>
              <w:spacing w:before="30" w:after="30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190/709</w:t>
            </w:r>
          </w:p>
        </w:tc>
        <w:tc>
          <w:tcPr>
            <w:tcW w:w="1289" w:type="dxa"/>
          </w:tcPr>
          <w:p w:rsidR="00E3316E" w:rsidRPr="004049CB" w:rsidRDefault="00E3316E" w:rsidP="00760723">
            <w:pPr>
              <w:spacing w:before="30" w:after="30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133/141</w:t>
            </w:r>
          </w:p>
        </w:tc>
        <w:tc>
          <w:tcPr>
            <w:tcW w:w="957" w:type="dxa"/>
          </w:tcPr>
          <w:p w:rsidR="00E3316E" w:rsidRPr="004049CB" w:rsidRDefault="00E3316E" w:rsidP="00760723">
            <w:pPr>
              <w:spacing w:before="30" w:after="30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</w:tcPr>
          <w:p w:rsidR="00E3316E" w:rsidRPr="004049CB" w:rsidRDefault="00E3316E" w:rsidP="00760723">
            <w:pPr>
              <w:spacing w:before="30" w:after="30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Высокий</w:t>
            </w:r>
          </w:p>
        </w:tc>
      </w:tr>
      <w:tr w:rsidR="00E3316E" w:rsidRPr="002E7BBB" w:rsidTr="00E3316E">
        <w:tc>
          <w:tcPr>
            <w:tcW w:w="3398" w:type="dxa"/>
          </w:tcPr>
          <w:p w:rsidR="00E3316E" w:rsidRPr="004049CB" w:rsidRDefault="00E3316E" w:rsidP="0076072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C15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Сохранение объема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1411" w:type="dxa"/>
          </w:tcPr>
          <w:p w:rsidR="00E3316E" w:rsidRPr="002E7BBB" w:rsidRDefault="00E3316E" w:rsidP="00760723">
            <w:pPr>
              <w:spacing w:before="30" w:after="30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93/6308</w:t>
            </w:r>
          </w:p>
        </w:tc>
        <w:tc>
          <w:tcPr>
            <w:tcW w:w="1411" w:type="dxa"/>
          </w:tcPr>
          <w:p w:rsidR="00E3316E" w:rsidRPr="002E7BBB" w:rsidRDefault="00E3316E" w:rsidP="00760723">
            <w:pPr>
              <w:spacing w:before="30" w:after="30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92</w:t>
            </w:r>
            <w:r w:rsidRPr="006E5C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/7448</w:t>
            </w:r>
          </w:p>
        </w:tc>
        <w:tc>
          <w:tcPr>
            <w:tcW w:w="1289" w:type="dxa"/>
          </w:tcPr>
          <w:p w:rsidR="00E3316E" w:rsidRPr="004049CB" w:rsidRDefault="00E3316E" w:rsidP="00760723">
            <w:pPr>
              <w:spacing w:before="30" w:after="30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98/118</w:t>
            </w:r>
          </w:p>
        </w:tc>
        <w:tc>
          <w:tcPr>
            <w:tcW w:w="957" w:type="dxa"/>
          </w:tcPr>
          <w:p w:rsidR="00E3316E" w:rsidRPr="004049CB" w:rsidRDefault="00E3316E" w:rsidP="00760723">
            <w:pPr>
              <w:spacing w:before="30" w:after="30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049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  <w:p w:rsidR="00E3316E" w:rsidRPr="004049CB" w:rsidRDefault="00E3316E" w:rsidP="00760723">
            <w:pPr>
              <w:spacing w:before="30" w:after="30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3316E" w:rsidRPr="004049CB" w:rsidRDefault="00E3316E" w:rsidP="00760723">
            <w:pPr>
              <w:spacing w:before="30" w:after="30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049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Высокий</w:t>
            </w:r>
          </w:p>
          <w:p w:rsidR="00E3316E" w:rsidRPr="004049CB" w:rsidRDefault="00E3316E" w:rsidP="00760723">
            <w:pPr>
              <w:spacing w:before="30" w:after="30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3316E" w:rsidRPr="002E7BBB" w:rsidTr="00E3316E">
        <w:tc>
          <w:tcPr>
            <w:tcW w:w="3398" w:type="dxa"/>
          </w:tcPr>
          <w:p w:rsidR="00E3316E" w:rsidRPr="00EC155C" w:rsidRDefault="00E3316E" w:rsidP="0076072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C15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Сохранение объема платежей в бюджет МО «Всеволожский район» Ленинградской области по договорам на установку рекламных и информационных конструкций и </w:t>
            </w:r>
            <w:proofErr w:type="spellStart"/>
            <w:r w:rsidRPr="00EC15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гос.пошлины</w:t>
            </w:r>
            <w:proofErr w:type="spellEnd"/>
            <w:r w:rsidRPr="00EC15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за получение разрешений на установку и эксплуатацию рекламных конструкций</w:t>
            </w:r>
          </w:p>
        </w:tc>
        <w:tc>
          <w:tcPr>
            <w:tcW w:w="1411" w:type="dxa"/>
          </w:tcPr>
          <w:p w:rsidR="00E3316E" w:rsidRPr="002E7BBB" w:rsidRDefault="00E3316E" w:rsidP="00760723">
            <w:pPr>
              <w:spacing w:before="30" w:after="30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90% от значения базового года</w:t>
            </w:r>
          </w:p>
        </w:tc>
        <w:tc>
          <w:tcPr>
            <w:tcW w:w="1411" w:type="dxa"/>
          </w:tcPr>
          <w:p w:rsidR="00E3316E" w:rsidRPr="002E7BBB" w:rsidRDefault="00E3316E" w:rsidP="00760723">
            <w:pPr>
              <w:spacing w:before="30" w:after="30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289" w:type="dxa"/>
          </w:tcPr>
          <w:p w:rsidR="00E3316E" w:rsidRPr="004049CB" w:rsidRDefault="00E3316E" w:rsidP="00760723">
            <w:pPr>
              <w:spacing w:before="30" w:after="30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7" w:type="dxa"/>
          </w:tcPr>
          <w:p w:rsidR="00E3316E" w:rsidRPr="004049CB" w:rsidRDefault="00E3316E" w:rsidP="00760723">
            <w:pPr>
              <w:spacing w:before="30" w:after="30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  <w:p w:rsidR="00E3316E" w:rsidRPr="004049CB" w:rsidRDefault="00E3316E" w:rsidP="00760723">
            <w:pPr>
              <w:spacing w:before="30" w:after="30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3316E" w:rsidRPr="004049CB" w:rsidRDefault="00E3316E" w:rsidP="00760723">
            <w:pPr>
              <w:spacing w:before="30" w:after="30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Удовлетворительный</w:t>
            </w:r>
          </w:p>
          <w:p w:rsidR="00E3316E" w:rsidRPr="004049CB" w:rsidRDefault="00E3316E" w:rsidP="00760723">
            <w:pPr>
              <w:spacing w:before="30" w:after="30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3316E" w:rsidRPr="002E7BBB" w:rsidTr="00E3316E">
        <w:tc>
          <w:tcPr>
            <w:tcW w:w="3398" w:type="dxa"/>
          </w:tcPr>
          <w:p w:rsidR="00E3316E" w:rsidRPr="00EC155C" w:rsidRDefault="00E3316E" w:rsidP="0076072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C15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Сохранение объема размещения социальной рекламы</w:t>
            </w:r>
          </w:p>
        </w:tc>
        <w:tc>
          <w:tcPr>
            <w:tcW w:w="1411" w:type="dxa"/>
          </w:tcPr>
          <w:p w:rsidR="00E3316E" w:rsidRPr="002E7BBB" w:rsidRDefault="00E3316E" w:rsidP="00760723">
            <w:pPr>
              <w:spacing w:before="30" w:after="30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</w:tcPr>
          <w:p w:rsidR="00E3316E" w:rsidRPr="002E7BBB" w:rsidRDefault="00E3316E" w:rsidP="00760723">
            <w:pPr>
              <w:spacing w:before="30" w:after="30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289" w:type="dxa"/>
          </w:tcPr>
          <w:p w:rsidR="00E3316E" w:rsidRPr="004049CB" w:rsidRDefault="00E3316E" w:rsidP="00760723">
            <w:pPr>
              <w:spacing w:before="30" w:after="30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57" w:type="dxa"/>
          </w:tcPr>
          <w:p w:rsidR="00E3316E" w:rsidRPr="004049CB" w:rsidRDefault="00E3316E" w:rsidP="00760723">
            <w:pPr>
              <w:spacing w:before="30" w:after="30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049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  <w:p w:rsidR="00E3316E" w:rsidRPr="004049CB" w:rsidRDefault="00E3316E" w:rsidP="00760723">
            <w:pPr>
              <w:spacing w:before="30" w:after="30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E3316E" w:rsidRPr="004049CB" w:rsidRDefault="00E3316E" w:rsidP="00760723">
            <w:pPr>
              <w:spacing w:before="30" w:after="30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049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Высокий</w:t>
            </w:r>
          </w:p>
          <w:p w:rsidR="00E3316E" w:rsidRPr="004049CB" w:rsidRDefault="00E3316E" w:rsidP="00760723">
            <w:pPr>
              <w:spacing w:before="30" w:after="30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E3316E" w:rsidRPr="002E7BBB" w:rsidRDefault="00E3316E" w:rsidP="00E3316E">
      <w:pPr>
        <w:rPr>
          <w:rFonts w:ascii="Times New Roman" w:hAnsi="Times New Roman" w:cs="Times New Roman"/>
          <w:sz w:val="24"/>
          <w:szCs w:val="24"/>
        </w:rPr>
      </w:pPr>
    </w:p>
    <w:p w:rsidR="00E3316E" w:rsidRPr="00E3316E" w:rsidRDefault="00E3316E" w:rsidP="00E3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6E">
        <w:rPr>
          <w:rFonts w:ascii="Times New Roman" w:hAnsi="Times New Roman" w:cs="Times New Roman"/>
          <w:sz w:val="28"/>
          <w:szCs w:val="28"/>
        </w:rPr>
        <w:t>Подпрограмма реализована с высоким уровнем эффективности.</w:t>
      </w:r>
    </w:p>
    <w:p w:rsidR="00E3316E" w:rsidRPr="00E3316E" w:rsidRDefault="00E3316E" w:rsidP="00E3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16E" w:rsidRPr="00E3316E" w:rsidRDefault="00E3316E" w:rsidP="00E3316E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E3316E">
        <w:rPr>
          <w:sz w:val="28"/>
          <w:szCs w:val="28"/>
        </w:rPr>
        <w:t>Бюджетное финансирование</w:t>
      </w:r>
    </w:p>
    <w:p w:rsidR="00E3316E" w:rsidRPr="00E3316E" w:rsidRDefault="00E3316E" w:rsidP="00E33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6E">
        <w:rPr>
          <w:rFonts w:ascii="Times New Roman" w:hAnsi="Times New Roman" w:cs="Times New Roman"/>
          <w:sz w:val="28"/>
          <w:szCs w:val="28"/>
        </w:rPr>
        <w:t>Выделено средств на реализацию подпрограммы (субсидия МБУ «Центр размещения рекламы») на 2019 год – 15 000 000 руб. с учетом средств, не израсходованных в 2018 году (197 022 руб.), финансирование исполнения программы составило 15 197 022 руб.</w:t>
      </w:r>
    </w:p>
    <w:p w:rsidR="00E3316E" w:rsidRPr="00E3316E" w:rsidRDefault="00E3316E" w:rsidP="00E3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16E">
        <w:rPr>
          <w:rFonts w:ascii="Times New Roman" w:hAnsi="Times New Roman" w:cs="Times New Roman"/>
          <w:sz w:val="28"/>
          <w:szCs w:val="28"/>
        </w:rPr>
        <w:t>Исполнено плановых назначений 14 14 829 101 руб. Исполнение составило 97,5%. Не полное исполнение плановых назначений произошло в результате полученной экономии денежных средств при проведении конкурсных процедур в соответствии с ФЗ</w:t>
      </w:r>
    </w:p>
    <w:p w:rsidR="00E3316E" w:rsidRPr="00E3316E" w:rsidRDefault="00E3316E" w:rsidP="00E3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16E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 (44-ФЗ) в ноябре - декабре 2019г.</w:t>
      </w:r>
    </w:p>
    <w:p w:rsidR="00FC1280" w:rsidRPr="00FC1280" w:rsidRDefault="00FC1280" w:rsidP="00FC12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AC7" w:rsidRDefault="00FC1280" w:rsidP="00B53AC7">
      <w:pPr>
        <w:spacing w:after="0" w:line="240" w:lineRule="auto"/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80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FC1280" w:rsidRDefault="00FC1280" w:rsidP="00B53AC7">
      <w:pPr>
        <w:spacing w:after="0" w:line="240" w:lineRule="auto"/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80">
        <w:rPr>
          <w:rFonts w:ascii="Times New Roman" w:hAnsi="Times New Roman" w:cs="Times New Roman"/>
          <w:b/>
          <w:sz w:val="28"/>
          <w:szCs w:val="28"/>
        </w:rPr>
        <w:t xml:space="preserve">«Защита прав потребителей МО «Всеволожский муниципальный район» Ленинградской области </w:t>
      </w:r>
      <w:r w:rsidRPr="00FC1280">
        <w:rPr>
          <w:rFonts w:ascii="Times New Roman" w:hAnsi="Times New Roman" w:cs="Times New Roman"/>
          <w:b/>
          <w:bCs/>
          <w:sz w:val="28"/>
          <w:szCs w:val="28"/>
        </w:rPr>
        <w:t>на 2019-2022 годы</w:t>
      </w:r>
      <w:r w:rsidRPr="00FC1280">
        <w:rPr>
          <w:rFonts w:ascii="Times New Roman" w:hAnsi="Times New Roman" w:cs="Times New Roman"/>
          <w:b/>
          <w:sz w:val="28"/>
          <w:szCs w:val="28"/>
        </w:rPr>
        <w:t>»</w:t>
      </w:r>
    </w:p>
    <w:p w:rsidR="003606FF" w:rsidRPr="00537682" w:rsidRDefault="003606FF" w:rsidP="003606FF">
      <w:pPr>
        <w:jc w:val="center"/>
        <w:rPr>
          <w:sz w:val="28"/>
          <w:szCs w:val="28"/>
        </w:rPr>
      </w:pP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421"/>
        <w:gridCol w:w="2160"/>
        <w:gridCol w:w="2160"/>
        <w:gridCol w:w="1260"/>
      </w:tblGrid>
      <w:tr w:rsidR="003606FF" w:rsidRPr="00537682" w:rsidTr="00760723">
        <w:trPr>
          <w:cantSplit/>
          <w:trHeight w:val="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FF" w:rsidRPr="003606FF" w:rsidRDefault="003606FF" w:rsidP="003606FF">
            <w:pPr>
              <w:pStyle w:val="a4"/>
              <w:jc w:val="center"/>
              <w:rPr>
                <w:sz w:val="24"/>
                <w:szCs w:val="24"/>
              </w:rPr>
            </w:pPr>
            <w:r w:rsidRPr="003606FF">
              <w:rPr>
                <w:sz w:val="24"/>
                <w:szCs w:val="24"/>
              </w:rPr>
              <w:t>№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FF" w:rsidRPr="003606FF" w:rsidRDefault="003606FF" w:rsidP="0036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F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F" w:rsidRPr="003606FF" w:rsidRDefault="003606FF" w:rsidP="0036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F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F" w:rsidRPr="003606FF" w:rsidRDefault="003606FF" w:rsidP="0036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F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FF" w:rsidRPr="003606FF" w:rsidRDefault="003606FF" w:rsidP="0036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FF"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</w:t>
            </w:r>
          </w:p>
          <w:p w:rsidR="003606FF" w:rsidRPr="003606FF" w:rsidRDefault="003606FF" w:rsidP="0036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06FF" w:rsidRPr="00537682" w:rsidTr="00760723">
        <w:trPr>
          <w:cantSplit/>
          <w:trHeight w:val="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FF" w:rsidRPr="003606FF" w:rsidRDefault="003606FF" w:rsidP="003606FF">
            <w:pPr>
              <w:pStyle w:val="a4"/>
              <w:rPr>
                <w:sz w:val="24"/>
                <w:szCs w:val="24"/>
              </w:rPr>
            </w:pPr>
            <w:r w:rsidRPr="003606FF">
              <w:rPr>
                <w:sz w:val="24"/>
                <w:szCs w:val="24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FF" w:rsidRPr="003606FF" w:rsidRDefault="003606FF" w:rsidP="0036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информационно-консультационного центра для потребителей во </w:t>
            </w:r>
            <w:smartTag w:uri="urn:schemas-microsoft-com:office:smarttags" w:element="PersonName">
              <w:r w:rsidRPr="003606FF">
                <w:rPr>
                  <w:rFonts w:ascii="Times New Roman" w:hAnsi="Times New Roman" w:cs="Times New Roman"/>
                  <w:sz w:val="24"/>
                  <w:szCs w:val="24"/>
                </w:rPr>
                <w:t>Всеволожск</w:t>
              </w:r>
            </w:smartTag>
            <w:r w:rsidRPr="003606FF">
              <w:rPr>
                <w:rFonts w:ascii="Times New Roman" w:hAnsi="Times New Roman" w:cs="Times New Roman"/>
                <w:sz w:val="24"/>
                <w:szCs w:val="24"/>
              </w:rPr>
              <w:t>ом муниципальном районе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FF" w:rsidRPr="003606FF" w:rsidRDefault="003606FF" w:rsidP="0036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FF">
              <w:rPr>
                <w:rFonts w:ascii="Times New Roman" w:hAnsi="Times New Roman" w:cs="Times New Roman"/>
                <w:sz w:val="24"/>
                <w:szCs w:val="24"/>
              </w:rPr>
              <w:t xml:space="preserve">536 консультаций, </w:t>
            </w:r>
          </w:p>
          <w:p w:rsidR="003606FF" w:rsidRPr="003606FF" w:rsidRDefault="003606FF" w:rsidP="0036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FF">
              <w:rPr>
                <w:rFonts w:ascii="Times New Roman" w:hAnsi="Times New Roman" w:cs="Times New Roman"/>
                <w:sz w:val="24"/>
                <w:szCs w:val="24"/>
              </w:rPr>
              <w:t>90 юридические услуги (претензии, исков)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FF" w:rsidRPr="003606FF" w:rsidRDefault="003606FF" w:rsidP="0036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FF">
              <w:rPr>
                <w:rFonts w:ascii="Times New Roman" w:hAnsi="Times New Roman" w:cs="Times New Roman"/>
                <w:sz w:val="24"/>
                <w:szCs w:val="24"/>
              </w:rPr>
              <w:t>457 консультаций</w:t>
            </w:r>
          </w:p>
          <w:p w:rsidR="003606FF" w:rsidRPr="003606FF" w:rsidRDefault="003606FF" w:rsidP="0036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FF">
              <w:rPr>
                <w:rFonts w:ascii="Times New Roman" w:hAnsi="Times New Roman" w:cs="Times New Roman"/>
                <w:sz w:val="24"/>
                <w:szCs w:val="24"/>
              </w:rPr>
              <w:t>95 юридических услуг (претензий, исков)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FF" w:rsidRPr="003606FF" w:rsidRDefault="003606FF" w:rsidP="0036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F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3606FF" w:rsidRPr="00537682" w:rsidTr="00760723">
        <w:trPr>
          <w:cantSplit/>
          <w:trHeight w:val="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FF" w:rsidRPr="003606FF" w:rsidRDefault="003606FF" w:rsidP="003606FF">
            <w:pPr>
              <w:pStyle w:val="a4"/>
              <w:rPr>
                <w:sz w:val="24"/>
                <w:szCs w:val="24"/>
              </w:rPr>
            </w:pPr>
            <w:r w:rsidRPr="003606F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FF" w:rsidRPr="003606FF" w:rsidRDefault="003606FF" w:rsidP="0036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F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населения через средства массовой информации о правах потребителей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FF" w:rsidRPr="003606FF" w:rsidRDefault="003606FF" w:rsidP="003606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FF">
              <w:rPr>
                <w:rFonts w:ascii="Times New Roman" w:hAnsi="Times New Roman" w:cs="Times New Roman"/>
                <w:sz w:val="24"/>
                <w:szCs w:val="24"/>
              </w:rPr>
              <w:t>не менее 1 публикации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FF" w:rsidRPr="003606FF" w:rsidRDefault="003606FF" w:rsidP="0036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FF">
              <w:rPr>
                <w:rFonts w:ascii="Times New Roman" w:hAnsi="Times New Roman" w:cs="Times New Roman"/>
                <w:sz w:val="24"/>
                <w:szCs w:val="24"/>
              </w:rPr>
              <w:t>1 публикация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FF" w:rsidRPr="003606FF" w:rsidRDefault="003606FF" w:rsidP="0036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06FF" w:rsidRPr="00537682" w:rsidTr="00760723">
        <w:trPr>
          <w:cantSplit/>
          <w:trHeight w:val="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F" w:rsidRPr="003606FF" w:rsidRDefault="003606FF" w:rsidP="003606FF">
            <w:pPr>
              <w:pStyle w:val="a4"/>
              <w:rPr>
                <w:sz w:val="24"/>
                <w:szCs w:val="24"/>
              </w:rPr>
            </w:pPr>
            <w:r w:rsidRPr="003606FF">
              <w:rPr>
                <w:sz w:val="24"/>
                <w:szCs w:val="24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F" w:rsidRPr="003606FF" w:rsidRDefault="003606FF" w:rsidP="0036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FF">
              <w:rPr>
                <w:rFonts w:ascii="Times New Roman" w:hAnsi="Times New Roman" w:cs="Times New Roman"/>
                <w:sz w:val="24"/>
                <w:szCs w:val="24"/>
              </w:rPr>
              <w:t>Взаимодействие органов местного самоуправления с Территориальным отделом Управления Федеральной службы по надзору в сфере защиты прав потребителей и благополучия человека по Ленинградской области во Всеволожском районе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FF" w:rsidRPr="003606FF" w:rsidRDefault="003606FF" w:rsidP="003606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F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не установлено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FF" w:rsidRPr="003606FF" w:rsidRDefault="003606FF" w:rsidP="0036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F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не установлено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FF" w:rsidRPr="003606FF" w:rsidRDefault="003606FF" w:rsidP="0036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06FF" w:rsidRPr="00537682" w:rsidRDefault="003606FF" w:rsidP="003606FF">
      <w:pPr>
        <w:rPr>
          <w:sz w:val="28"/>
          <w:szCs w:val="28"/>
        </w:rPr>
      </w:pPr>
    </w:p>
    <w:p w:rsidR="003606FF" w:rsidRPr="003606FF" w:rsidRDefault="003606FF" w:rsidP="003606FF">
      <w:pPr>
        <w:spacing w:after="0" w:line="240" w:lineRule="auto"/>
        <w:ind w:left="-18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06FF">
        <w:rPr>
          <w:rFonts w:ascii="Times New Roman" w:hAnsi="Times New Roman" w:cs="Times New Roman"/>
          <w:sz w:val="28"/>
          <w:szCs w:val="28"/>
        </w:rPr>
        <w:t>Поскольку индекс эффективности по всем мероприятиям подпрограммы, имеющим плановые значения показателей, составляет 90 процентов и более, не менее 90 процентов мероприятий, запланированных на отчетный год, выполнены в полном объеме, реализация подпрограммы в 2019 году имеет высокий уровень эффективности.</w:t>
      </w:r>
    </w:p>
    <w:p w:rsidR="003606FF" w:rsidRPr="00FC1280" w:rsidRDefault="003606FF" w:rsidP="00B53AC7">
      <w:pPr>
        <w:spacing w:after="0" w:line="240" w:lineRule="auto"/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80" w:rsidRDefault="00FC1280" w:rsidP="00B53AC7">
      <w:pPr>
        <w:spacing w:after="0" w:line="240" w:lineRule="auto"/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80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FC1280" w:rsidRDefault="00FC1280" w:rsidP="00B53AC7">
      <w:pPr>
        <w:spacing w:after="0" w:line="240" w:lineRule="auto"/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80">
        <w:rPr>
          <w:rFonts w:ascii="Times New Roman" w:hAnsi="Times New Roman" w:cs="Times New Roman"/>
          <w:b/>
          <w:spacing w:val="-8"/>
          <w:sz w:val="28"/>
          <w:szCs w:val="28"/>
        </w:rPr>
        <w:t>«Обеспечение устойчивого функционирования</w:t>
      </w:r>
      <w:r w:rsidRPr="00FC1280">
        <w:rPr>
          <w:rFonts w:ascii="Times New Roman" w:hAnsi="Times New Roman" w:cs="Times New Roman"/>
          <w:b/>
          <w:sz w:val="28"/>
          <w:szCs w:val="28"/>
        </w:rPr>
        <w:t xml:space="preserve"> и развития коммунальной и инженерной инфраструктуры и повышение </w:t>
      </w:r>
      <w:proofErr w:type="spellStart"/>
      <w:r w:rsidRPr="00FC1280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 w:rsidRPr="00FC1280">
        <w:rPr>
          <w:rFonts w:ascii="Times New Roman" w:hAnsi="Times New Roman" w:cs="Times New Roman"/>
          <w:b/>
          <w:sz w:val="28"/>
          <w:szCs w:val="28"/>
        </w:rPr>
        <w:t xml:space="preserve"> во Всеволожском муниципальном районе Ленинградской области </w:t>
      </w:r>
      <w:r w:rsidRPr="00FC1280">
        <w:rPr>
          <w:rFonts w:ascii="Times New Roman" w:hAnsi="Times New Roman" w:cs="Times New Roman"/>
          <w:b/>
          <w:bCs/>
          <w:sz w:val="28"/>
          <w:szCs w:val="28"/>
        </w:rPr>
        <w:t>на 2019-2022 годы</w:t>
      </w:r>
      <w:r w:rsidRPr="00FC1280">
        <w:rPr>
          <w:rFonts w:ascii="Times New Roman" w:hAnsi="Times New Roman" w:cs="Times New Roman"/>
          <w:b/>
          <w:sz w:val="28"/>
          <w:szCs w:val="28"/>
        </w:rPr>
        <w:t>»</w:t>
      </w:r>
    </w:p>
    <w:p w:rsidR="009C6E26" w:rsidRDefault="009C6E26" w:rsidP="00B53AC7">
      <w:pPr>
        <w:spacing w:after="0" w:line="240" w:lineRule="auto"/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E26" w:rsidRPr="009C6E26" w:rsidRDefault="009C6E26" w:rsidP="009C6E26">
      <w:pPr>
        <w:spacing w:after="0" w:line="240" w:lineRule="auto"/>
        <w:ind w:left="68" w:firstLine="641"/>
        <w:jc w:val="both"/>
        <w:rPr>
          <w:rFonts w:ascii="Times New Roman" w:hAnsi="Times New Roman" w:cs="Times New Roman"/>
          <w:sz w:val="28"/>
          <w:szCs w:val="28"/>
        </w:rPr>
      </w:pPr>
      <w:r w:rsidRPr="009C6E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23.11.2009 № 261-ФЗ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6E2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C6E26">
        <w:rPr>
          <w:rFonts w:ascii="Times New Roman" w:hAnsi="Times New Roman" w:cs="Times New Roman"/>
          <w:sz w:val="28"/>
          <w:szCs w:val="28"/>
        </w:rPr>
        <w:t xml:space="preserve">Об энергосбережении и о повышении энергетической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C6E26">
        <w:rPr>
          <w:rFonts w:ascii="Times New Roman" w:hAnsi="Times New Roman" w:cs="Times New Roman"/>
          <w:sz w:val="28"/>
          <w:szCs w:val="28"/>
        </w:rPr>
        <w:t xml:space="preserve">и о внесении изменений в отдельные законодательные акты Российской Федерации» управляющими компаниями и жителями проводятся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C6E26">
        <w:rPr>
          <w:rFonts w:ascii="Times New Roman" w:hAnsi="Times New Roman" w:cs="Times New Roman"/>
          <w:sz w:val="28"/>
          <w:szCs w:val="28"/>
        </w:rPr>
        <w:t xml:space="preserve">по установке общедомовых и индивидуальных приборов учёта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C6E26">
        <w:rPr>
          <w:rFonts w:ascii="Times New Roman" w:hAnsi="Times New Roman" w:cs="Times New Roman"/>
          <w:sz w:val="28"/>
          <w:szCs w:val="28"/>
        </w:rPr>
        <w:t xml:space="preserve">в многоквартирных домах. В 2019 году объем отпуска холодной воды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C6E26">
        <w:rPr>
          <w:rFonts w:ascii="Times New Roman" w:hAnsi="Times New Roman" w:cs="Times New Roman"/>
          <w:sz w:val="28"/>
          <w:szCs w:val="28"/>
        </w:rPr>
        <w:t xml:space="preserve">по приборам учета составил 92,1%, что на 4,4% больше предыдущего года, горячей воды – 79,3% (на 0,6% больше предыдущего года). </w:t>
      </w:r>
    </w:p>
    <w:p w:rsidR="0065784D" w:rsidRPr="0065784D" w:rsidRDefault="009C6E26" w:rsidP="009C6E26">
      <w:pPr>
        <w:tabs>
          <w:tab w:val="left" w:pos="360"/>
          <w:tab w:val="left" w:pos="540"/>
        </w:tabs>
        <w:spacing w:after="0" w:line="240" w:lineRule="auto"/>
        <w:ind w:left="68" w:firstLine="641"/>
        <w:jc w:val="both"/>
        <w:rPr>
          <w:rFonts w:ascii="Times New Roman" w:hAnsi="Times New Roman" w:cs="Times New Roman"/>
          <w:sz w:val="28"/>
          <w:szCs w:val="28"/>
        </w:rPr>
      </w:pPr>
      <w:r w:rsidRPr="009C6E26">
        <w:rPr>
          <w:rFonts w:ascii="Times New Roman" w:hAnsi="Times New Roman" w:cs="Times New Roman"/>
          <w:sz w:val="28"/>
          <w:szCs w:val="28"/>
        </w:rPr>
        <w:t xml:space="preserve">В 2019 году в рамках реализации подпрограммы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9C6E2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C6E26">
        <w:rPr>
          <w:rFonts w:ascii="Times New Roman" w:hAnsi="Times New Roman" w:cs="Times New Roman"/>
          <w:sz w:val="28"/>
          <w:szCs w:val="28"/>
        </w:rPr>
        <w:t xml:space="preserve"> во Всеволожском муниципальном районе на 2017-2020 годы» муниципальной программы «Стимулирование экономической активности Всеволожского муниципального района Ленинградской области» в 6-ти муниципальных образовательных учреждениях района реализуются мероприятия в рамках заключенных в декабре 2018 года </w:t>
      </w:r>
      <w:proofErr w:type="spellStart"/>
      <w:r w:rsidRPr="009C6E26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9C6E26">
        <w:rPr>
          <w:rFonts w:ascii="Times New Roman" w:hAnsi="Times New Roman" w:cs="Times New Roman"/>
          <w:sz w:val="28"/>
          <w:szCs w:val="28"/>
        </w:rPr>
        <w:t xml:space="preserve"> контрактов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C6E26">
        <w:rPr>
          <w:rFonts w:ascii="Times New Roman" w:hAnsi="Times New Roman" w:cs="Times New Roman"/>
          <w:sz w:val="28"/>
          <w:szCs w:val="28"/>
        </w:rPr>
        <w:t xml:space="preserve">по модернизации системы внутреннего освещения. Объем достигнутой экономии энергоресурсов с момента заключения </w:t>
      </w:r>
      <w:proofErr w:type="spellStart"/>
      <w:r w:rsidRPr="009C6E26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9C6E26">
        <w:rPr>
          <w:rFonts w:ascii="Times New Roman" w:hAnsi="Times New Roman" w:cs="Times New Roman"/>
          <w:sz w:val="28"/>
          <w:szCs w:val="28"/>
        </w:rPr>
        <w:t xml:space="preserve"> контрактов составил 169,04 тыс. </w:t>
      </w:r>
      <w:proofErr w:type="spellStart"/>
      <w:r w:rsidRPr="009C6E26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9C6E2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5784D" w:rsidRPr="0065784D" w:rsidSect="008C55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2651"/>
    <w:multiLevelType w:val="hybridMultilevel"/>
    <w:tmpl w:val="6B20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344F82"/>
    <w:multiLevelType w:val="hybridMultilevel"/>
    <w:tmpl w:val="CE12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65336"/>
    <w:multiLevelType w:val="hybridMultilevel"/>
    <w:tmpl w:val="521A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D090E"/>
    <w:multiLevelType w:val="hybridMultilevel"/>
    <w:tmpl w:val="9374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36"/>
    <w:rsid w:val="00073839"/>
    <w:rsid w:val="00073A04"/>
    <w:rsid w:val="00246974"/>
    <w:rsid w:val="00312346"/>
    <w:rsid w:val="00341415"/>
    <w:rsid w:val="003511FD"/>
    <w:rsid w:val="003606FF"/>
    <w:rsid w:val="003C1DE0"/>
    <w:rsid w:val="005A2599"/>
    <w:rsid w:val="005E6E70"/>
    <w:rsid w:val="00621EF4"/>
    <w:rsid w:val="0065784D"/>
    <w:rsid w:val="00670336"/>
    <w:rsid w:val="00730E79"/>
    <w:rsid w:val="00733C98"/>
    <w:rsid w:val="008C5599"/>
    <w:rsid w:val="009679B7"/>
    <w:rsid w:val="00983948"/>
    <w:rsid w:val="009C6E26"/>
    <w:rsid w:val="00A14098"/>
    <w:rsid w:val="00B53AC7"/>
    <w:rsid w:val="00D425DC"/>
    <w:rsid w:val="00E3316E"/>
    <w:rsid w:val="00F4164F"/>
    <w:rsid w:val="00FC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BBEE0-DDBA-4ED0-B955-EA81429E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0E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E7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3">
    <w:name w:val="Table Grid"/>
    <w:basedOn w:val="a1"/>
    <w:uiPriority w:val="59"/>
    <w:rsid w:val="008C55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E6E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5E6E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E6E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aliases w:val="Обычный (Web)1"/>
    <w:basedOn w:val="a"/>
    <w:link w:val="a7"/>
    <w:rsid w:val="005E6E70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7">
    <w:name w:val="Обычный (веб) Знак"/>
    <w:aliases w:val="Обычный (Web)1 Знак"/>
    <w:link w:val="a6"/>
    <w:locked/>
    <w:rsid w:val="005E6E70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FC12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312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234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3074</Words>
  <Characters>17522</Characters>
  <Application>Microsoft Office Word</Application>
  <DocSecurity>0</DocSecurity>
  <Lines>146</Lines>
  <Paragraphs>41</Paragraphs>
  <ScaleCrop>false</ScaleCrop>
  <Company/>
  <LinksUpToDate>false</LinksUpToDate>
  <CharactersWithSpaces>20555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Ширяева</cp:lastModifiedBy>
  <cp:revision>25</cp:revision>
  <dcterms:created xsi:type="dcterms:W3CDTF">2020-04-22T09:18:00Z</dcterms:created>
  <dcterms:modified xsi:type="dcterms:W3CDTF">2020-04-23T14:29:00Z</dcterms:modified>
</cp:coreProperties>
</file>